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84BA" w14:textId="7363B4D0" w:rsidR="00AF0899" w:rsidRDefault="00015103" w:rsidP="00015103">
      <w:pPr>
        <w:pStyle w:val="Title"/>
      </w:pPr>
      <w:r>
        <w:rPr>
          <w:noProof/>
        </w:rPr>
        <w:drawing>
          <wp:anchor distT="0" distB="0" distL="114300" distR="114300" simplePos="0" relativeHeight="251658240" behindDoc="1" locked="0" layoutInCell="1" allowOverlap="1" wp14:anchorId="26A2EBE5" wp14:editId="6A48D326">
            <wp:simplePos x="0" y="0"/>
            <wp:positionH relativeFrom="margin">
              <wp:align>center</wp:align>
            </wp:positionH>
            <wp:positionV relativeFrom="paragraph">
              <wp:posOffset>313690</wp:posOffset>
            </wp:positionV>
            <wp:extent cx="1932305" cy="1082040"/>
            <wp:effectExtent l="0" t="0" r="0" b="381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titians_Australia_Centre_For_Advanced_Learning_Stacked_Logo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2305" cy="1082040"/>
                    </a:xfrm>
                    <a:prstGeom prst="rect">
                      <a:avLst/>
                    </a:prstGeom>
                  </pic:spPr>
                </pic:pic>
              </a:graphicData>
            </a:graphic>
            <wp14:sizeRelH relativeFrom="page">
              <wp14:pctWidth>0</wp14:pctWidth>
            </wp14:sizeRelH>
            <wp14:sizeRelV relativeFrom="page">
              <wp14:pctHeight>0</wp14:pctHeight>
            </wp14:sizeRelV>
          </wp:anchor>
        </w:drawing>
      </w:r>
      <w:r w:rsidR="00C77A66">
        <w:t>Peer-review nomination form</w:t>
      </w:r>
    </w:p>
    <w:p w14:paraId="7CE92134" w14:textId="3DC616C1" w:rsidR="00015103" w:rsidRDefault="00015103" w:rsidP="00C77A66">
      <w:pPr>
        <w:pStyle w:val="Subheadingsinparagraphs"/>
        <w:rPr>
          <w:color w:val="00AF8C" w:themeColor="accent1"/>
        </w:rPr>
      </w:pPr>
    </w:p>
    <w:p w14:paraId="0458BA62" w14:textId="1515238D" w:rsidR="00C77A66" w:rsidRPr="00C77A66" w:rsidRDefault="00C77A66" w:rsidP="00C77A66">
      <w:pPr>
        <w:pStyle w:val="Subheadingsinparagraphs"/>
        <w:rPr>
          <w:color w:val="00AF8C" w:themeColor="accent1"/>
        </w:rPr>
      </w:pPr>
      <w:r w:rsidRPr="00C77A66">
        <w:rPr>
          <w:color w:val="00AF8C" w:themeColor="accent1"/>
        </w:rPr>
        <w:t>Details</w:t>
      </w:r>
    </w:p>
    <w:tbl>
      <w:tblPr>
        <w:tblStyle w:val="TableGridLight"/>
        <w:tblW w:w="9334" w:type="dxa"/>
        <w:tblLook w:val="04A0" w:firstRow="1" w:lastRow="0" w:firstColumn="1" w:lastColumn="0" w:noHBand="0" w:noVBand="1"/>
      </w:tblPr>
      <w:tblGrid>
        <w:gridCol w:w="4667"/>
        <w:gridCol w:w="4667"/>
      </w:tblGrid>
      <w:tr w:rsidR="00C77A66" w14:paraId="6A55E5FE" w14:textId="77777777" w:rsidTr="00C77A66">
        <w:trPr>
          <w:trHeight w:val="112"/>
        </w:trPr>
        <w:tc>
          <w:tcPr>
            <w:tcW w:w="4667" w:type="dxa"/>
          </w:tcPr>
          <w:p w14:paraId="5AF2EA49" w14:textId="0A400193" w:rsidR="00C77A66" w:rsidRPr="00C77A66" w:rsidRDefault="00C77A66" w:rsidP="00C5337A">
            <w:pPr>
              <w:rPr>
                <w:b/>
                <w:bCs/>
              </w:rPr>
            </w:pPr>
            <w:r w:rsidRPr="00C77A66">
              <w:rPr>
                <w:b/>
                <w:bCs/>
              </w:rPr>
              <w:t>Name</w:t>
            </w:r>
          </w:p>
        </w:tc>
        <w:tc>
          <w:tcPr>
            <w:tcW w:w="4667" w:type="dxa"/>
          </w:tcPr>
          <w:p w14:paraId="3412E490" w14:textId="13FC7751" w:rsidR="00C77A66" w:rsidRPr="00C77A66" w:rsidRDefault="00C77A66" w:rsidP="00C5337A">
            <w:pPr>
              <w:rPr>
                <w:color w:val="7F7F7F" w:themeColor="accent2"/>
              </w:rPr>
            </w:pPr>
            <w:r w:rsidRPr="00C77A66">
              <w:rPr>
                <w:color w:val="7F7F7F" w:themeColor="accent2"/>
              </w:rPr>
              <w:t>Click here to enter text</w:t>
            </w:r>
          </w:p>
        </w:tc>
      </w:tr>
      <w:tr w:rsidR="00C77A66" w14:paraId="34DA9DA1" w14:textId="77777777" w:rsidTr="00C77A66">
        <w:trPr>
          <w:trHeight w:val="112"/>
        </w:trPr>
        <w:tc>
          <w:tcPr>
            <w:tcW w:w="4667" w:type="dxa"/>
          </w:tcPr>
          <w:p w14:paraId="7C652C7E" w14:textId="55D3B861" w:rsidR="00C77A66" w:rsidRPr="00C77A66" w:rsidRDefault="00C77A66" w:rsidP="00C77A66">
            <w:pPr>
              <w:rPr>
                <w:b/>
                <w:bCs/>
              </w:rPr>
            </w:pPr>
            <w:r w:rsidRPr="00C77A66">
              <w:rPr>
                <w:b/>
                <w:bCs/>
              </w:rPr>
              <w:t>Address</w:t>
            </w:r>
          </w:p>
        </w:tc>
        <w:tc>
          <w:tcPr>
            <w:tcW w:w="4667" w:type="dxa"/>
          </w:tcPr>
          <w:p w14:paraId="5068DB34" w14:textId="7AD00BCA" w:rsidR="00C77A66" w:rsidRPr="00C77A66" w:rsidRDefault="00C77A66" w:rsidP="00C77A66">
            <w:pPr>
              <w:rPr>
                <w:color w:val="7F7F7F" w:themeColor="accent2"/>
              </w:rPr>
            </w:pPr>
            <w:r w:rsidRPr="00C77A66">
              <w:rPr>
                <w:color w:val="7F7F7F" w:themeColor="accent2"/>
              </w:rPr>
              <w:t>Click here to enter text</w:t>
            </w:r>
          </w:p>
        </w:tc>
      </w:tr>
      <w:tr w:rsidR="00C77A66" w14:paraId="59BAD3E8" w14:textId="77777777" w:rsidTr="00C77A66">
        <w:trPr>
          <w:trHeight w:val="112"/>
        </w:trPr>
        <w:tc>
          <w:tcPr>
            <w:tcW w:w="4667" w:type="dxa"/>
          </w:tcPr>
          <w:p w14:paraId="41DDF085" w14:textId="7BADDC82" w:rsidR="00C77A66" w:rsidRPr="00C77A66" w:rsidRDefault="00C77A66" w:rsidP="00C77A66">
            <w:pPr>
              <w:rPr>
                <w:b/>
                <w:bCs/>
              </w:rPr>
            </w:pPr>
            <w:r w:rsidRPr="00C77A66">
              <w:rPr>
                <w:b/>
                <w:bCs/>
              </w:rPr>
              <w:t>Email</w:t>
            </w:r>
          </w:p>
        </w:tc>
        <w:tc>
          <w:tcPr>
            <w:tcW w:w="4667" w:type="dxa"/>
          </w:tcPr>
          <w:p w14:paraId="7A60FFA5" w14:textId="2234AD5C" w:rsidR="00C77A66" w:rsidRPr="00C77A66" w:rsidRDefault="00C77A66" w:rsidP="00C77A66">
            <w:pPr>
              <w:rPr>
                <w:color w:val="7F7F7F" w:themeColor="accent2"/>
              </w:rPr>
            </w:pPr>
            <w:r w:rsidRPr="00C77A66">
              <w:rPr>
                <w:color w:val="7F7F7F" w:themeColor="accent2"/>
              </w:rPr>
              <w:t>Click here to enter text</w:t>
            </w:r>
          </w:p>
        </w:tc>
      </w:tr>
      <w:tr w:rsidR="00C77A66" w14:paraId="558F4860" w14:textId="77777777" w:rsidTr="00C77A66">
        <w:trPr>
          <w:trHeight w:val="112"/>
        </w:trPr>
        <w:tc>
          <w:tcPr>
            <w:tcW w:w="4667" w:type="dxa"/>
          </w:tcPr>
          <w:p w14:paraId="6F603EF9" w14:textId="39AB4E9C" w:rsidR="00C77A66" w:rsidRPr="00C77A66" w:rsidRDefault="00C77A66" w:rsidP="00C77A66">
            <w:pPr>
              <w:rPr>
                <w:b/>
                <w:bCs/>
              </w:rPr>
            </w:pPr>
            <w:r w:rsidRPr="00C77A66">
              <w:rPr>
                <w:b/>
                <w:bCs/>
              </w:rPr>
              <w:t xml:space="preserve">Phone </w:t>
            </w:r>
          </w:p>
        </w:tc>
        <w:tc>
          <w:tcPr>
            <w:tcW w:w="4667" w:type="dxa"/>
          </w:tcPr>
          <w:p w14:paraId="5A5CD289" w14:textId="3716EA06" w:rsidR="00C77A66" w:rsidRPr="00C77A66" w:rsidRDefault="00C77A66" w:rsidP="00C77A66">
            <w:pPr>
              <w:rPr>
                <w:color w:val="7F7F7F" w:themeColor="accent2"/>
              </w:rPr>
            </w:pPr>
            <w:r w:rsidRPr="00C77A66">
              <w:rPr>
                <w:color w:val="7F7F7F" w:themeColor="accent2"/>
              </w:rPr>
              <w:t>Click here to enter text</w:t>
            </w:r>
          </w:p>
        </w:tc>
      </w:tr>
      <w:tr w:rsidR="00C77A66" w14:paraId="6A62424B" w14:textId="77777777" w:rsidTr="00C77A66">
        <w:trPr>
          <w:trHeight w:val="58"/>
        </w:trPr>
        <w:tc>
          <w:tcPr>
            <w:tcW w:w="4667" w:type="dxa"/>
          </w:tcPr>
          <w:p w14:paraId="74D86B9B" w14:textId="153920AA" w:rsidR="00C77A66" w:rsidRPr="00C77A66" w:rsidRDefault="00C77A66" w:rsidP="00C77A66">
            <w:pPr>
              <w:rPr>
                <w:b/>
                <w:bCs/>
              </w:rPr>
            </w:pPr>
            <w:r w:rsidRPr="00C77A66">
              <w:rPr>
                <w:b/>
                <w:bCs/>
              </w:rPr>
              <w:t>Affiliations</w:t>
            </w:r>
          </w:p>
        </w:tc>
        <w:tc>
          <w:tcPr>
            <w:tcW w:w="4667" w:type="dxa"/>
          </w:tcPr>
          <w:p w14:paraId="2DA50641" w14:textId="3CAD9B95" w:rsidR="00C77A66" w:rsidRPr="00C77A66" w:rsidRDefault="00C77A66" w:rsidP="00C77A66">
            <w:pPr>
              <w:rPr>
                <w:color w:val="7F7F7F" w:themeColor="accent2"/>
              </w:rPr>
            </w:pPr>
            <w:r w:rsidRPr="00C77A66">
              <w:rPr>
                <w:color w:val="7F7F7F" w:themeColor="accent2"/>
              </w:rPr>
              <w:t>Click here to enter text</w:t>
            </w:r>
          </w:p>
        </w:tc>
      </w:tr>
    </w:tbl>
    <w:p w14:paraId="3A10BA73" w14:textId="217B38E0" w:rsidR="00AF0899" w:rsidRDefault="00AF0899" w:rsidP="00AF0899"/>
    <w:p w14:paraId="07892808" w14:textId="7F9B9345" w:rsidR="00C77A66" w:rsidRDefault="00C77A66" w:rsidP="00C77A66">
      <w:pPr>
        <w:pStyle w:val="Subheadingsinparagraphs"/>
        <w:rPr>
          <w:color w:val="00AF8C" w:themeColor="accent1"/>
        </w:rPr>
      </w:pPr>
      <w:r w:rsidRPr="00C77A66">
        <w:rPr>
          <w:color w:val="00AF8C" w:themeColor="accent1"/>
        </w:rPr>
        <w:t>Details</w:t>
      </w:r>
    </w:p>
    <w:tbl>
      <w:tblPr>
        <w:tblStyle w:val="TableGridLight"/>
        <w:tblW w:w="9334" w:type="dxa"/>
        <w:tblLook w:val="04A0" w:firstRow="1" w:lastRow="0" w:firstColumn="1" w:lastColumn="0" w:noHBand="0" w:noVBand="1"/>
      </w:tblPr>
      <w:tblGrid>
        <w:gridCol w:w="4667"/>
        <w:gridCol w:w="4667"/>
      </w:tblGrid>
      <w:tr w:rsidR="00C77A66" w14:paraId="56AA3D60" w14:textId="77777777" w:rsidTr="00C5337A">
        <w:trPr>
          <w:trHeight w:val="112"/>
        </w:trPr>
        <w:tc>
          <w:tcPr>
            <w:tcW w:w="4667" w:type="dxa"/>
          </w:tcPr>
          <w:p w14:paraId="73A7C7D7" w14:textId="0DF1F927" w:rsidR="00C77A66" w:rsidRPr="00C77A66" w:rsidRDefault="00C77A66" w:rsidP="00C5337A">
            <w:pPr>
              <w:rPr>
                <w:b/>
                <w:bCs/>
              </w:rPr>
            </w:pPr>
            <w:r>
              <w:rPr>
                <w:b/>
                <w:bCs/>
              </w:rPr>
              <w:t>Area(s) of practice</w:t>
            </w:r>
          </w:p>
        </w:tc>
        <w:tc>
          <w:tcPr>
            <w:tcW w:w="4667" w:type="dxa"/>
          </w:tcPr>
          <w:p w14:paraId="06AA8483" w14:textId="77777777" w:rsidR="00C77A66" w:rsidRPr="00C77A66" w:rsidRDefault="00C77A66" w:rsidP="00C5337A">
            <w:pPr>
              <w:rPr>
                <w:color w:val="7F7F7F" w:themeColor="accent2"/>
              </w:rPr>
            </w:pPr>
            <w:r w:rsidRPr="00C77A66">
              <w:rPr>
                <w:color w:val="7F7F7F" w:themeColor="accent2"/>
              </w:rPr>
              <w:t>Click here to enter text</w:t>
            </w:r>
          </w:p>
        </w:tc>
      </w:tr>
      <w:tr w:rsidR="00C77A66" w14:paraId="1318114E" w14:textId="77777777" w:rsidTr="00C5337A">
        <w:trPr>
          <w:trHeight w:val="112"/>
        </w:trPr>
        <w:tc>
          <w:tcPr>
            <w:tcW w:w="4667" w:type="dxa"/>
          </w:tcPr>
          <w:p w14:paraId="5C017705" w14:textId="0F3417CB" w:rsidR="00C77A66" w:rsidRPr="00C77A66" w:rsidRDefault="00C77A66" w:rsidP="00C5337A">
            <w:pPr>
              <w:rPr>
                <w:b/>
                <w:bCs/>
              </w:rPr>
            </w:pPr>
            <w:r>
              <w:rPr>
                <w:b/>
                <w:bCs/>
              </w:rPr>
              <w:t>Setting</w:t>
            </w:r>
          </w:p>
        </w:tc>
        <w:tc>
          <w:tcPr>
            <w:tcW w:w="4667" w:type="dxa"/>
          </w:tcPr>
          <w:p w14:paraId="7A98D847" w14:textId="77777777" w:rsidR="00C77A66" w:rsidRPr="00C77A66" w:rsidRDefault="004C452F" w:rsidP="00C77A66">
            <w:pPr>
              <w:pStyle w:val="TextBoxunboldedtext"/>
              <w:jc w:val="left"/>
              <w:rPr>
                <w:rFonts w:asciiTheme="majorHAnsi" w:hAnsiTheme="majorHAnsi"/>
              </w:rPr>
            </w:pPr>
            <w:sdt>
              <w:sdtPr>
                <w:rPr>
                  <w:rFonts w:asciiTheme="majorHAnsi" w:hAnsiTheme="majorHAnsi"/>
                </w:rPr>
                <w:id w:val="-859348872"/>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lang w:val="en-US"/>
                  </w:rPr>
                  <w:t>☐</w:t>
                </w:r>
              </w:sdtContent>
            </w:sdt>
            <w:r w:rsidR="00C77A66" w:rsidRPr="00C77A66">
              <w:rPr>
                <w:rFonts w:asciiTheme="majorHAnsi" w:hAnsiTheme="majorHAnsi"/>
              </w:rPr>
              <w:t xml:space="preserve"> Private Practice</w:t>
            </w:r>
          </w:p>
          <w:p w14:paraId="54AE25CF" w14:textId="7ADC0F3E" w:rsidR="00C77A66" w:rsidRPr="00C77A66" w:rsidRDefault="004C452F" w:rsidP="00C77A66">
            <w:pPr>
              <w:pStyle w:val="TextBoxunboldedtext"/>
              <w:jc w:val="left"/>
              <w:rPr>
                <w:rFonts w:asciiTheme="majorHAnsi" w:hAnsiTheme="majorHAnsi"/>
              </w:rPr>
            </w:pPr>
            <w:sdt>
              <w:sdtPr>
                <w:rPr>
                  <w:rFonts w:asciiTheme="majorHAnsi" w:hAnsiTheme="majorHAnsi"/>
                </w:rPr>
                <w:id w:val="924687178"/>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rPr>
                  <w:t>☐</w:t>
                </w:r>
              </w:sdtContent>
            </w:sdt>
            <w:r w:rsidR="00C77A66" w:rsidRPr="00C77A66">
              <w:rPr>
                <w:rFonts w:asciiTheme="majorHAnsi" w:hAnsiTheme="majorHAnsi"/>
              </w:rPr>
              <w:t xml:space="preserve"> Clinical</w:t>
            </w:r>
          </w:p>
          <w:p w14:paraId="37ED6684" w14:textId="77777777" w:rsidR="00C77A66" w:rsidRPr="00C77A66" w:rsidRDefault="004C452F" w:rsidP="00C77A66">
            <w:pPr>
              <w:pStyle w:val="TextBoxunboldedtext"/>
              <w:jc w:val="left"/>
              <w:rPr>
                <w:rFonts w:asciiTheme="majorHAnsi" w:hAnsiTheme="majorHAnsi"/>
              </w:rPr>
            </w:pPr>
            <w:sdt>
              <w:sdtPr>
                <w:rPr>
                  <w:rFonts w:asciiTheme="majorHAnsi" w:hAnsiTheme="majorHAnsi"/>
                </w:rPr>
                <w:id w:val="-794831195"/>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lang w:val="en-US"/>
                  </w:rPr>
                  <w:t>☐</w:t>
                </w:r>
              </w:sdtContent>
            </w:sdt>
            <w:r w:rsidR="00C77A66" w:rsidRPr="00C77A66">
              <w:rPr>
                <w:rFonts w:asciiTheme="majorHAnsi" w:hAnsiTheme="majorHAnsi"/>
              </w:rPr>
              <w:t xml:space="preserve"> Research</w:t>
            </w:r>
          </w:p>
          <w:p w14:paraId="3F3FF147" w14:textId="1B079A3C" w:rsidR="00C77A66" w:rsidRPr="00C77A66" w:rsidRDefault="004C452F" w:rsidP="00C77A66">
            <w:pPr>
              <w:pStyle w:val="TextBoxunboldedtext"/>
              <w:jc w:val="left"/>
            </w:pPr>
            <w:sdt>
              <w:sdtPr>
                <w:rPr>
                  <w:rFonts w:asciiTheme="majorHAnsi" w:hAnsiTheme="majorHAnsi"/>
                </w:rPr>
                <w:id w:val="-439218551"/>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lang w:val="en-US"/>
                  </w:rPr>
                  <w:t>☐</w:t>
                </w:r>
              </w:sdtContent>
            </w:sdt>
            <w:r w:rsidR="00C77A66" w:rsidRPr="00C77A66">
              <w:rPr>
                <w:rFonts w:asciiTheme="majorHAnsi" w:hAnsiTheme="majorHAnsi"/>
              </w:rPr>
              <w:t xml:space="preserve"> Other: please provide more information</w:t>
            </w:r>
          </w:p>
        </w:tc>
      </w:tr>
      <w:tr w:rsidR="00C77A66" w14:paraId="7F01E2CF" w14:textId="77777777" w:rsidTr="00C5337A">
        <w:trPr>
          <w:trHeight w:val="112"/>
        </w:trPr>
        <w:tc>
          <w:tcPr>
            <w:tcW w:w="4667" w:type="dxa"/>
          </w:tcPr>
          <w:p w14:paraId="1D5C8F04" w14:textId="34A089D2" w:rsidR="00C77A66" w:rsidRPr="00C77A66" w:rsidRDefault="00C77A66" w:rsidP="00C5337A">
            <w:pPr>
              <w:rPr>
                <w:b/>
                <w:bCs/>
              </w:rPr>
            </w:pPr>
            <w:r>
              <w:rPr>
                <w:b/>
                <w:bCs/>
              </w:rPr>
              <w:t>Years of experience</w:t>
            </w:r>
          </w:p>
        </w:tc>
        <w:tc>
          <w:tcPr>
            <w:tcW w:w="4667" w:type="dxa"/>
          </w:tcPr>
          <w:p w14:paraId="02E75058" w14:textId="77777777" w:rsidR="00C77A66" w:rsidRPr="00C77A66" w:rsidRDefault="00C77A66" w:rsidP="00C5337A">
            <w:pPr>
              <w:rPr>
                <w:color w:val="7F7F7F" w:themeColor="accent2"/>
              </w:rPr>
            </w:pPr>
            <w:r w:rsidRPr="00C77A66">
              <w:rPr>
                <w:color w:val="7F7F7F" w:themeColor="accent2"/>
              </w:rPr>
              <w:t>Click here to enter text</w:t>
            </w:r>
          </w:p>
        </w:tc>
      </w:tr>
      <w:tr w:rsidR="00C77A66" w14:paraId="7DA5D7FA" w14:textId="77777777" w:rsidTr="00C5337A">
        <w:trPr>
          <w:trHeight w:val="112"/>
        </w:trPr>
        <w:tc>
          <w:tcPr>
            <w:tcW w:w="4667" w:type="dxa"/>
          </w:tcPr>
          <w:p w14:paraId="06670ACD" w14:textId="5A5D3ED1" w:rsidR="00C77A66" w:rsidRPr="00C77A66" w:rsidRDefault="00C77A66" w:rsidP="00C5337A">
            <w:pPr>
              <w:rPr>
                <w:b/>
                <w:bCs/>
              </w:rPr>
            </w:pPr>
            <w:r>
              <w:rPr>
                <w:b/>
                <w:bCs/>
              </w:rPr>
              <w:t>Advanced APD status</w:t>
            </w:r>
          </w:p>
        </w:tc>
        <w:tc>
          <w:tcPr>
            <w:tcW w:w="4667" w:type="dxa"/>
          </w:tcPr>
          <w:p w14:paraId="3C7D48BC" w14:textId="5131B2A7" w:rsidR="00C77A66" w:rsidRPr="00C77A66" w:rsidRDefault="004C452F" w:rsidP="00C77A66">
            <w:pPr>
              <w:pStyle w:val="TextBoxunboldedtext"/>
              <w:jc w:val="left"/>
              <w:rPr>
                <w:rFonts w:asciiTheme="majorHAnsi" w:hAnsiTheme="majorHAnsi"/>
              </w:rPr>
            </w:pPr>
            <w:sdt>
              <w:sdtPr>
                <w:rPr>
                  <w:rFonts w:asciiTheme="majorHAnsi" w:hAnsiTheme="majorHAnsi"/>
                </w:rPr>
                <w:id w:val="-816026798"/>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lang w:val="en-US"/>
                  </w:rPr>
                  <w:t>☐</w:t>
                </w:r>
              </w:sdtContent>
            </w:sdt>
            <w:r w:rsidR="00C77A66" w:rsidRPr="00C77A66">
              <w:rPr>
                <w:rFonts w:asciiTheme="majorHAnsi" w:hAnsiTheme="majorHAnsi"/>
              </w:rPr>
              <w:t xml:space="preserve"> Yes</w:t>
            </w:r>
          </w:p>
          <w:p w14:paraId="3A161EBC" w14:textId="5816EAA7" w:rsidR="00C77A66" w:rsidRPr="00C77A66" w:rsidRDefault="004C452F" w:rsidP="00C77A66">
            <w:pPr>
              <w:pStyle w:val="TextBoxunboldedtext"/>
              <w:jc w:val="left"/>
              <w:rPr>
                <w:rFonts w:asciiTheme="majorHAnsi" w:hAnsiTheme="majorHAnsi"/>
              </w:rPr>
            </w:pPr>
            <w:sdt>
              <w:sdtPr>
                <w:rPr>
                  <w:rFonts w:asciiTheme="majorHAnsi" w:hAnsiTheme="majorHAnsi"/>
                </w:rPr>
                <w:id w:val="1936781104"/>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rPr>
                  <w:t>☐</w:t>
                </w:r>
              </w:sdtContent>
            </w:sdt>
            <w:r w:rsidR="00C77A66" w:rsidRPr="00C77A66">
              <w:rPr>
                <w:rFonts w:asciiTheme="majorHAnsi" w:hAnsiTheme="majorHAnsi"/>
              </w:rPr>
              <w:t xml:space="preserve"> No</w:t>
            </w:r>
          </w:p>
        </w:tc>
      </w:tr>
      <w:tr w:rsidR="00C77A66" w14:paraId="3891C99C" w14:textId="77777777" w:rsidTr="00C5337A">
        <w:trPr>
          <w:trHeight w:val="58"/>
        </w:trPr>
        <w:tc>
          <w:tcPr>
            <w:tcW w:w="4667" w:type="dxa"/>
          </w:tcPr>
          <w:p w14:paraId="5E5B8F2C" w14:textId="507C1D26" w:rsidR="00C77A66" w:rsidRPr="00C77A66" w:rsidRDefault="00C77A66" w:rsidP="00C5337A">
            <w:pPr>
              <w:rPr>
                <w:b/>
                <w:bCs/>
              </w:rPr>
            </w:pPr>
            <w:r>
              <w:rPr>
                <w:b/>
                <w:bCs/>
              </w:rPr>
              <w:t>Conflict of interest to disclose?</w:t>
            </w:r>
          </w:p>
        </w:tc>
        <w:tc>
          <w:tcPr>
            <w:tcW w:w="4667" w:type="dxa"/>
          </w:tcPr>
          <w:p w14:paraId="53F4DF53" w14:textId="07E287A1" w:rsidR="00C77A66" w:rsidRPr="00C77A66" w:rsidRDefault="004C452F" w:rsidP="00C77A66">
            <w:pPr>
              <w:pStyle w:val="TextBoxunboldedtext"/>
              <w:jc w:val="left"/>
              <w:rPr>
                <w:rFonts w:asciiTheme="majorHAnsi" w:hAnsiTheme="majorHAnsi"/>
              </w:rPr>
            </w:pPr>
            <w:sdt>
              <w:sdtPr>
                <w:rPr>
                  <w:rFonts w:asciiTheme="majorHAnsi" w:hAnsiTheme="majorHAnsi"/>
                </w:rPr>
                <w:id w:val="1546321675"/>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lang w:val="en-US"/>
                  </w:rPr>
                  <w:t>☐</w:t>
                </w:r>
              </w:sdtContent>
            </w:sdt>
            <w:r w:rsidR="00C77A66" w:rsidRPr="00C77A66">
              <w:rPr>
                <w:rFonts w:asciiTheme="majorHAnsi" w:hAnsiTheme="majorHAnsi"/>
              </w:rPr>
              <w:t xml:space="preserve"> Yes</w:t>
            </w:r>
          </w:p>
          <w:p w14:paraId="799086D6" w14:textId="742855FB" w:rsidR="00C77A66" w:rsidRPr="00C77A66" w:rsidRDefault="004C452F" w:rsidP="00C77A66">
            <w:pPr>
              <w:spacing w:before="0"/>
              <w:rPr>
                <w:rFonts w:asciiTheme="majorHAnsi" w:hAnsiTheme="majorHAnsi"/>
                <w:color w:val="7F7F7F" w:themeColor="accent2"/>
                <w:sz w:val="20"/>
                <w:szCs w:val="20"/>
              </w:rPr>
            </w:pPr>
            <w:sdt>
              <w:sdtPr>
                <w:rPr>
                  <w:rFonts w:asciiTheme="majorHAnsi" w:hAnsiTheme="majorHAnsi"/>
                  <w:sz w:val="20"/>
                  <w:szCs w:val="20"/>
                </w:rPr>
                <w:id w:val="-1043367277"/>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sz w:val="20"/>
                    <w:szCs w:val="20"/>
                  </w:rPr>
                  <w:t>☐</w:t>
                </w:r>
              </w:sdtContent>
            </w:sdt>
            <w:r w:rsidR="00C77A66" w:rsidRPr="00C77A66">
              <w:rPr>
                <w:rFonts w:asciiTheme="majorHAnsi" w:hAnsiTheme="majorHAnsi"/>
                <w:sz w:val="20"/>
                <w:szCs w:val="20"/>
              </w:rPr>
              <w:t xml:space="preserve"> No</w:t>
            </w:r>
          </w:p>
        </w:tc>
      </w:tr>
    </w:tbl>
    <w:p w14:paraId="0E6DAA57" w14:textId="4A085C94" w:rsidR="00015103" w:rsidRDefault="00015103" w:rsidP="00C77A66">
      <w:pPr>
        <w:pStyle w:val="Subheadingsinparagraphs"/>
        <w:rPr>
          <w:color w:val="00AF8C" w:themeColor="accent1"/>
        </w:rPr>
      </w:pPr>
    </w:p>
    <w:p w14:paraId="3DD48357" w14:textId="77777777" w:rsidR="00015103" w:rsidRDefault="00015103">
      <w:pPr>
        <w:suppressAutoHyphens w:val="0"/>
        <w:rPr>
          <w:rFonts w:ascii="Candara" w:eastAsia="MS Gothic" w:hAnsi="Candara" w:cs="Times New Roman"/>
          <w:b/>
          <w:bCs/>
          <w:iCs/>
          <w:noProof/>
          <w:color w:val="00AF8C" w:themeColor="accent1"/>
          <w:sz w:val="24"/>
          <w:lang w:eastAsia="en-AU"/>
        </w:rPr>
      </w:pPr>
      <w:r>
        <w:rPr>
          <w:color w:val="00AF8C" w:themeColor="accent1"/>
        </w:rPr>
        <w:br w:type="page"/>
      </w:r>
    </w:p>
    <w:p w14:paraId="73C790BB" w14:textId="77777777" w:rsidR="00C77A66" w:rsidRDefault="00C77A66" w:rsidP="00C77A66">
      <w:pPr>
        <w:pStyle w:val="Subheadingsinparagraphs"/>
        <w:rPr>
          <w:color w:val="00AF8C" w:themeColor="accent1"/>
        </w:rPr>
      </w:pPr>
    </w:p>
    <w:p w14:paraId="4A724C2F" w14:textId="11AD8871" w:rsidR="00C77A66" w:rsidRDefault="00C77A66" w:rsidP="00C77A66">
      <w:pPr>
        <w:pStyle w:val="Subheadingsinparagraphs"/>
        <w:rPr>
          <w:color w:val="00AF8C" w:themeColor="accent1"/>
        </w:rPr>
      </w:pPr>
      <w:r>
        <w:rPr>
          <w:color w:val="00AF8C" w:themeColor="accent1"/>
        </w:rPr>
        <w:t>Checklist and consent</w:t>
      </w:r>
    </w:p>
    <w:tbl>
      <w:tblPr>
        <w:tblStyle w:val="TableGridLight"/>
        <w:tblW w:w="9334" w:type="dxa"/>
        <w:tblLook w:val="04A0" w:firstRow="1" w:lastRow="0" w:firstColumn="1" w:lastColumn="0" w:noHBand="0" w:noVBand="1"/>
      </w:tblPr>
      <w:tblGrid>
        <w:gridCol w:w="4667"/>
        <w:gridCol w:w="4667"/>
      </w:tblGrid>
      <w:tr w:rsidR="00C77A66" w14:paraId="3D3DD76E" w14:textId="77777777" w:rsidTr="00C5337A">
        <w:trPr>
          <w:trHeight w:val="112"/>
        </w:trPr>
        <w:tc>
          <w:tcPr>
            <w:tcW w:w="4667" w:type="dxa"/>
          </w:tcPr>
          <w:p w14:paraId="48CE308E" w14:textId="365610D7" w:rsidR="00C77A66" w:rsidRPr="00C77A66" w:rsidRDefault="00C77A66" w:rsidP="00C5337A">
            <w:pPr>
              <w:rPr>
                <w:b/>
                <w:bCs/>
              </w:rPr>
            </w:pPr>
            <w:r w:rsidRPr="00C77A66">
              <w:rPr>
                <w:b/>
                <w:bCs/>
              </w:rPr>
              <w:t>I understand that all personal details outlined in this form are kept confidential and securely stored on the DA internal server</w:t>
            </w:r>
            <w:r w:rsidR="006E277F">
              <w:rPr>
                <w:b/>
                <w:bCs/>
              </w:rPr>
              <w:t>.</w:t>
            </w:r>
          </w:p>
        </w:tc>
        <w:tc>
          <w:tcPr>
            <w:tcW w:w="4667" w:type="dxa"/>
          </w:tcPr>
          <w:p w14:paraId="5EFBAED2" w14:textId="77777777" w:rsidR="00C77A66" w:rsidRPr="00C77A66" w:rsidRDefault="004C452F" w:rsidP="00C77A66">
            <w:pPr>
              <w:pStyle w:val="TextBoxunboldedtext"/>
              <w:jc w:val="left"/>
              <w:rPr>
                <w:rFonts w:asciiTheme="majorHAnsi" w:hAnsiTheme="majorHAnsi"/>
              </w:rPr>
            </w:pPr>
            <w:sdt>
              <w:sdtPr>
                <w:rPr>
                  <w:rFonts w:asciiTheme="majorHAnsi" w:hAnsiTheme="majorHAnsi"/>
                </w:rPr>
                <w:id w:val="-164103392"/>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lang w:val="en-US"/>
                  </w:rPr>
                  <w:t>☐</w:t>
                </w:r>
              </w:sdtContent>
            </w:sdt>
            <w:r w:rsidR="00C77A66" w:rsidRPr="00C77A66">
              <w:rPr>
                <w:rFonts w:asciiTheme="majorHAnsi" w:hAnsiTheme="majorHAnsi"/>
              </w:rPr>
              <w:t xml:space="preserve"> Yes</w:t>
            </w:r>
          </w:p>
          <w:p w14:paraId="2929A223" w14:textId="786EA725" w:rsidR="00C77A66" w:rsidRPr="00C77A66" w:rsidRDefault="004C452F" w:rsidP="00C77A66">
            <w:pPr>
              <w:spacing w:before="0"/>
              <w:rPr>
                <w:color w:val="7F7F7F" w:themeColor="accent2"/>
              </w:rPr>
            </w:pPr>
            <w:sdt>
              <w:sdtPr>
                <w:rPr>
                  <w:rFonts w:asciiTheme="majorHAnsi" w:hAnsiTheme="majorHAnsi"/>
                  <w:sz w:val="20"/>
                  <w:szCs w:val="20"/>
                </w:rPr>
                <w:id w:val="1497772913"/>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sz w:val="20"/>
                    <w:szCs w:val="20"/>
                  </w:rPr>
                  <w:t>☐</w:t>
                </w:r>
              </w:sdtContent>
            </w:sdt>
            <w:r w:rsidR="00C77A66" w:rsidRPr="00C77A66">
              <w:rPr>
                <w:rFonts w:asciiTheme="majorHAnsi" w:hAnsiTheme="majorHAnsi"/>
                <w:sz w:val="20"/>
                <w:szCs w:val="20"/>
              </w:rPr>
              <w:t xml:space="preserve"> No</w:t>
            </w:r>
          </w:p>
        </w:tc>
      </w:tr>
      <w:tr w:rsidR="00C77A66" w14:paraId="0C3B7976" w14:textId="77777777" w:rsidTr="00C5337A">
        <w:trPr>
          <w:trHeight w:val="112"/>
        </w:trPr>
        <w:tc>
          <w:tcPr>
            <w:tcW w:w="4667" w:type="dxa"/>
          </w:tcPr>
          <w:p w14:paraId="5626352A" w14:textId="5843716A" w:rsidR="00C77A66" w:rsidRPr="00C77A66" w:rsidRDefault="006E277F" w:rsidP="00C5337A">
            <w:pPr>
              <w:rPr>
                <w:b/>
                <w:bCs/>
              </w:rPr>
            </w:pPr>
            <w:r w:rsidRPr="006E277F">
              <w:rPr>
                <w:b/>
                <w:bCs/>
              </w:rPr>
              <w:t>I understand that I may not be called as a peer-reviewer.</w:t>
            </w:r>
          </w:p>
        </w:tc>
        <w:tc>
          <w:tcPr>
            <w:tcW w:w="4667" w:type="dxa"/>
          </w:tcPr>
          <w:p w14:paraId="12D268DF" w14:textId="77777777" w:rsidR="00C77A66" w:rsidRPr="00C77A66" w:rsidRDefault="004C452F" w:rsidP="00C5337A">
            <w:pPr>
              <w:pStyle w:val="TextBoxunboldedtext"/>
              <w:jc w:val="left"/>
              <w:rPr>
                <w:rFonts w:asciiTheme="majorHAnsi" w:hAnsiTheme="majorHAnsi"/>
              </w:rPr>
            </w:pPr>
            <w:sdt>
              <w:sdtPr>
                <w:rPr>
                  <w:rFonts w:asciiTheme="majorHAnsi" w:hAnsiTheme="majorHAnsi"/>
                </w:rPr>
                <w:id w:val="552654010"/>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lang w:val="en-US"/>
                  </w:rPr>
                  <w:t>☐</w:t>
                </w:r>
              </w:sdtContent>
            </w:sdt>
            <w:r w:rsidR="00C77A66" w:rsidRPr="00C77A66">
              <w:rPr>
                <w:rFonts w:asciiTheme="majorHAnsi" w:hAnsiTheme="majorHAnsi"/>
              </w:rPr>
              <w:t xml:space="preserve"> Yes</w:t>
            </w:r>
          </w:p>
          <w:p w14:paraId="2D0DF9F8" w14:textId="77777777" w:rsidR="00C77A66" w:rsidRPr="00C77A66" w:rsidRDefault="004C452F" w:rsidP="00C5337A">
            <w:pPr>
              <w:pStyle w:val="TextBoxunboldedtext"/>
              <w:jc w:val="left"/>
              <w:rPr>
                <w:rFonts w:asciiTheme="majorHAnsi" w:hAnsiTheme="majorHAnsi"/>
              </w:rPr>
            </w:pPr>
            <w:sdt>
              <w:sdtPr>
                <w:rPr>
                  <w:rFonts w:asciiTheme="majorHAnsi" w:hAnsiTheme="majorHAnsi"/>
                </w:rPr>
                <w:id w:val="1322158398"/>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rPr>
                  <w:t>☐</w:t>
                </w:r>
              </w:sdtContent>
            </w:sdt>
            <w:r w:rsidR="00C77A66" w:rsidRPr="00C77A66">
              <w:rPr>
                <w:rFonts w:asciiTheme="majorHAnsi" w:hAnsiTheme="majorHAnsi"/>
              </w:rPr>
              <w:t xml:space="preserve"> No</w:t>
            </w:r>
          </w:p>
        </w:tc>
      </w:tr>
      <w:tr w:rsidR="00C77A66" w14:paraId="36501667" w14:textId="77777777" w:rsidTr="00C5337A">
        <w:trPr>
          <w:trHeight w:val="58"/>
        </w:trPr>
        <w:tc>
          <w:tcPr>
            <w:tcW w:w="4667" w:type="dxa"/>
          </w:tcPr>
          <w:p w14:paraId="60AF5997" w14:textId="727DB150" w:rsidR="00C77A66" w:rsidRPr="00C77A66" w:rsidRDefault="006E277F" w:rsidP="00C5337A">
            <w:pPr>
              <w:rPr>
                <w:b/>
                <w:bCs/>
              </w:rPr>
            </w:pPr>
            <w:r w:rsidRPr="006E277F">
              <w:rPr>
                <w:b/>
                <w:bCs/>
              </w:rPr>
              <w:t>I understand that this application is not binding.  If called for a peer-review opportunity, I can choose to accept or decline without question.</w:t>
            </w:r>
          </w:p>
        </w:tc>
        <w:tc>
          <w:tcPr>
            <w:tcW w:w="4667" w:type="dxa"/>
          </w:tcPr>
          <w:p w14:paraId="420CD8C3" w14:textId="77777777" w:rsidR="00C77A66" w:rsidRPr="00C77A66" w:rsidRDefault="004C452F" w:rsidP="00C5337A">
            <w:pPr>
              <w:pStyle w:val="TextBoxunboldedtext"/>
              <w:jc w:val="left"/>
              <w:rPr>
                <w:rFonts w:asciiTheme="majorHAnsi" w:hAnsiTheme="majorHAnsi"/>
              </w:rPr>
            </w:pPr>
            <w:sdt>
              <w:sdtPr>
                <w:rPr>
                  <w:rFonts w:asciiTheme="majorHAnsi" w:hAnsiTheme="majorHAnsi"/>
                </w:rPr>
                <w:id w:val="2052270947"/>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lang w:val="en-US"/>
                  </w:rPr>
                  <w:t>☐</w:t>
                </w:r>
              </w:sdtContent>
            </w:sdt>
            <w:r w:rsidR="00C77A66" w:rsidRPr="00C77A66">
              <w:rPr>
                <w:rFonts w:asciiTheme="majorHAnsi" w:hAnsiTheme="majorHAnsi"/>
              </w:rPr>
              <w:t xml:space="preserve"> Yes</w:t>
            </w:r>
          </w:p>
          <w:p w14:paraId="01E481B1" w14:textId="77777777" w:rsidR="00C77A66" w:rsidRPr="00C77A66" w:rsidRDefault="004C452F" w:rsidP="00C5337A">
            <w:pPr>
              <w:spacing w:before="0"/>
              <w:rPr>
                <w:rFonts w:asciiTheme="majorHAnsi" w:hAnsiTheme="majorHAnsi"/>
                <w:color w:val="7F7F7F" w:themeColor="accent2"/>
                <w:sz w:val="20"/>
                <w:szCs w:val="20"/>
              </w:rPr>
            </w:pPr>
            <w:sdt>
              <w:sdtPr>
                <w:rPr>
                  <w:rFonts w:asciiTheme="majorHAnsi" w:hAnsiTheme="majorHAnsi"/>
                  <w:sz w:val="20"/>
                  <w:szCs w:val="20"/>
                </w:rPr>
                <w:id w:val="-1088769986"/>
                <w14:checkbox>
                  <w14:checked w14:val="0"/>
                  <w14:checkedState w14:val="2612" w14:font="MS Gothic"/>
                  <w14:uncheckedState w14:val="2610" w14:font="MS Gothic"/>
                </w14:checkbox>
              </w:sdtPr>
              <w:sdtEndPr/>
              <w:sdtContent>
                <w:r w:rsidR="00C77A66" w:rsidRPr="00C77A66">
                  <w:rPr>
                    <w:rFonts w:ascii="Segoe UI Symbol" w:eastAsia="MS Gothic" w:hAnsi="Segoe UI Symbol" w:cs="Segoe UI Symbol"/>
                    <w:sz w:val="20"/>
                    <w:szCs w:val="20"/>
                  </w:rPr>
                  <w:t>☐</w:t>
                </w:r>
              </w:sdtContent>
            </w:sdt>
            <w:r w:rsidR="00C77A66" w:rsidRPr="00C77A66">
              <w:rPr>
                <w:rFonts w:asciiTheme="majorHAnsi" w:hAnsiTheme="majorHAnsi"/>
                <w:sz w:val="20"/>
                <w:szCs w:val="20"/>
              </w:rPr>
              <w:t xml:space="preserve"> No</w:t>
            </w:r>
          </w:p>
        </w:tc>
      </w:tr>
      <w:tr w:rsidR="006E277F" w14:paraId="78BCB993" w14:textId="77777777" w:rsidTr="00C5337A">
        <w:trPr>
          <w:trHeight w:val="58"/>
        </w:trPr>
        <w:tc>
          <w:tcPr>
            <w:tcW w:w="4667" w:type="dxa"/>
          </w:tcPr>
          <w:p w14:paraId="3D737AFA" w14:textId="52915B65" w:rsidR="006E277F" w:rsidRPr="006E277F" w:rsidRDefault="006E277F" w:rsidP="00C5337A">
            <w:pPr>
              <w:rPr>
                <w:b/>
                <w:bCs/>
              </w:rPr>
            </w:pPr>
            <w:r w:rsidRPr="006E277F">
              <w:rPr>
                <w:b/>
                <w:bCs/>
              </w:rPr>
              <w:t>If I accept to peer-review, I understand that it is voluntary (without renumeration, unless otherwise).</w:t>
            </w:r>
          </w:p>
        </w:tc>
        <w:tc>
          <w:tcPr>
            <w:tcW w:w="4667" w:type="dxa"/>
          </w:tcPr>
          <w:p w14:paraId="5BD99A6F" w14:textId="77777777" w:rsidR="006E277F" w:rsidRPr="00C77A66" w:rsidRDefault="004C452F" w:rsidP="006E277F">
            <w:pPr>
              <w:pStyle w:val="TextBoxunboldedtext"/>
              <w:jc w:val="left"/>
              <w:rPr>
                <w:rFonts w:asciiTheme="majorHAnsi" w:hAnsiTheme="majorHAnsi"/>
              </w:rPr>
            </w:pPr>
            <w:sdt>
              <w:sdtPr>
                <w:rPr>
                  <w:rFonts w:asciiTheme="majorHAnsi" w:hAnsiTheme="majorHAnsi"/>
                </w:rPr>
                <w:id w:val="-1566634410"/>
                <w14:checkbox>
                  <w14:checked w14:val="0"/>
                  <w14:checkedState w14:val="2612" w14:font="MS Gothic"/>
                  <w14:uncheckedState w14:val="2610" w14:font="MS Gothic"/>
                </w14:checkbox>
              </w:sdtPr>
              <w:sdtEndPr/>
              <w:sdtContent>
                <w:r w:rsidR="006E277F" w:rsidRPr="00C77A66">
                  <w:rPr>
                    <w:rFonts w:ascii="Segoe UI Symbol" w:eastAsia="MS Gothic" w:hAnsi="Segoe UI Symbol" w:cs="Segoe UI Symbol"/>
                    <w:lang w:val="en-US"/>
                  </w:rPr>
                  <w:t>☐</w:t>
                </w:r>
              </w:sdtContent>
            </w:sdt>
            <w:r w:rsidR="006E277F" w:rsidRPr="00C77A66">
              <w:rPr>
                <w:rFonts w:asciiTheme="majorHAnsi" w:hAnsiTheme="majorHAnsi"/>
              </w:rPr>
              <w:t xml:space="preserve"> Yes</w:t>
            </w:r>
          </w:p>
          <w:p w14:paraId="1241934D" w14:textId="46067847" w:rsidR="006E277F" w:rsidRPr="00C77A66" w:rsidRDefault="004C452F" w:rsidP="006E277F">
            <w:pPr>
              <w:pStyle w:val="TextBoxunboldedtext"/>
              <w:jc w:val="left"/>
              <w:rPr>
                <w:rFonts w:ascii="Segoe UI Symbol" w:eastAsia="MS Gothic" w:hAnsi="Segoe UI Symbol" w:cs="Segoe UI Symbol"/>
                <w:lang w:val="en-US"/>
              </w:rPr>
            </w:pPr>
            <w:sdt>
              <w:sdtPr>
                <w:rPr>
                  <w:rFonts w:asciiTheme="majorHAnsi" w:hAnsiTheme="majorHAnsi"/>
                </w:rPr>
                <w:id w:val="1449045905"/>
                <w14:checkbox>
                  <w14:checked w14:val="0"/>
                  <w14:checkedState w14:val="2612" w14:font="MS Gothic"/>
                  <w14:uncheckedState w14:val="2610" w14:font="MS Gothic"/>
                </w14:checkbox>
              </w:sdtPr>
              <w:sdtEndPr/>
              <w:sdtContent>
                <w:r w:rsidR="006E277F" w:rsidRPr="00C77A66">
                  <w:rPr>
                    <w:rFonts w:ascii="Segoe UI Symbol" w:eastAsia="MS Gothic" w:hAnsi="Segoe UI Symbol" w:cs="Segoe UI Symbol"/>
                  </w:rPr>
                  <w:t>☐</w:t>
                </w:r>
              </w:sdtContent>
            </w:sdt>
            <w:r w:rsidR="006E277F" w:rsidRPr="00C77A66">
              <w:rPr>
                <w:rFonts w:asciiTheme="majorHAnsi" w:hAnsiTheme="majorHAnsi"/>
              </w:rPr>
              <w:t xml:space="preserve"> No</w:t>
            </w:r>
          </w:p>
        </w:tc>
      </w:tr>
      <w:tr w:rsidR="006E277F" w14:paraId="71564C7E" w14:textId="77777777" w:rsidTr="00C5337A">
        <w:trPr>
          <w:trHeight w:val="58"/>
        </w:trPr>
        <w:tc>
          <w:tcPr>
            <w:tcW w:w="4667" w:type="dxa"/>
          </w:tcPr>
          <w:p w14:paraId="2467DE79" w14:textId="792D8109" w:rsidR="006E277F" w:rsidRPr="006E277F" w:rsidRDefault="006E277F" w:rsidP="00C5337A">
            <w:pPr>
              <w:rPr>
                <w:b/>
                <w:bCs/>
              </w:rPr>
            </w:pPr>
            <w:r w:rsidRPr="006E277F">
              <w:rPr>
                <w:b/>
                <w:bCs/>
              </w:rPr>
              <w:t>If I accept to peer-review, I understand that all content I review is strictly confidential and must be destroyed once feedback is given.</w:t>
            </w:r>
          </w:p>
        </w:tc>
        <w:tc>
          <w:tcPr>
            <w:tcW w:w="4667" w:type="dxa"/>
          </w:tcPr>
          <w:p w14:paraId="709B8BC2" w14:textId="77777777" w:rsidR="006E277F" w:rsidRPr="00C77A66" w:rsidRDefault="004C452F" w:rsidP="006E277F">
            <w:pPr>
              <w:pStyle w:val="TextBoxunboldedtext"/>
              <w:jc w:val="left"/>
              <w:rPr>
                <w:rFonts w:asciiTheme="majorHAnsi" w:hAnsiTheme="majorHAnsi"/>
              </w:rPr>
            </w:pPr>
            <w:sdt>
              <w:sdtPr>
                <w:rPr>
                  <w:rFonts w:asciiTheme="majorHAnsi" w:hAnsiTheme="majorHAnsi"/>
                </w:rPr>
                <w:id w:val="-1768228642"/>
                <w14:checkbox>
                  <w14:checked w14:val="0"/>
                  <w14:checkedState w14:val="2612" w14:font="MS Gothic"/>
                  <w14:uncheckedState w14:val="2610" w14:font="MS Gothic"/>
                </w14:checkbox>
              </w:sdtPr>
              <w:sdtEndPr/>
              <w:sdtContent>
                <w:r w:rsidR="006E277F" w:rsidRPr="00C77A66">
                  <w:rPr>
                    <w:rFonts w:ascii="Segoe UI Symbol" w:eastAsia="MS Gothic" w:hAnsi="Segoe UI Symbol" w:cs="Segoe UI Symbol"/>
                    <w:lang w:val="en-US"/>
                  </w:rPr>
                  <w:t>☐</w:t>
                </w:r>
              </w:sdtContent>
            </w:sdt>
            <w:r w:rsidR="006E277F" w:rsidRPr="00C77A66">
              <w:rPr>
                <w:rFonts w:asciiTheme="majorHAnsi" w:hAnsiTheme="majorHAnsi"/>
              </w:rPr>
              <w:t xml:space="preserve"> Yes</w:t>
            </w:r>
          </w:p>
          <w:p w14:paraId="3FCE8878" w14:textId="1A4D88C4" w:rsidR="006E277F" w:rsidRPr="00C77A66" w:rsidRDefault="004C452F" w:rsidP="006E277F">
            <w:pPr>
              <w:pStyle w:val="TextBoxunboldedtext"/>
              <w:jc w:val="left"/>
              <w:rPr>
                <w:rFonts w:ascii="Segoe UI Symbol" w:eastAsia="MS Gothic" w:hAnsi="Segoe UI Symbol" w:cs="Segoe UI Symbol"/>
                <w:lang w:val="en-US"/>
              </w:rPr>
            </w:pPr>
            <w:sdt>
              <w:sdtPr>
                <w:rPr>
                  <w:rFonts w:asciiTheme="majorHAnsi" w:hAnsiTheme="majorHAnsi"/>
                </w:rPr>
                <w:id w:val="-1037423645"/>
                <w14:checkbox>
                  <w14:checked w14:val="0"/>
                  <w14:checkedState w14:val="2612" w14:font="MS Gothic"/>
                  <w14:uncheckedState w14:val="2610" w14:font="MS Gothic"/>
                </w14:checkbox>
              </w:sdtPr>
              <w:sdtEndPr/>
              <w:sdtContent>
                <w:r w:rsidR="006E277F" w:rsidRPr="00C77A66">
                  <w:rPr>
                    <w:rFonts w:ascii="Segoe UI Symbol" w:eastAsia="MS Gothic" w:hAnsi="Segoe UI Symbol" w:cs="Segoe UI Symbol"/>
                  </w:rPr>
                  <w:t>☐</w:t>
                </w:r>
              </w:sdtContent>
            </w:sdt>
            <w:r w:rsidR="006E277F" w:rsidRPr="00C77A66">
              <w:rPr>
                <w:rFonts w:asciiTheme="majorHAnsi" w:hAnsiTheme="majorHAnsi"/>
              </w:rPr>
              <w:t xml:space="preserve"> No</w:t>
            </w:r>
          </w:p>
        </w:tc>
      </w:tr>
      <w:tr w:rsidR="006E277F" w14:paraId="38E2813A" w14:textId="77777777" w:rsidTr="00C5337A">
        <w:trPr>
          <w:trHeight w:val="58"/>
        </w:trPr>
        <w:tc>
          <w:tcPr>
            <w:tcW w:w="4667" w:type="dxa"/>
          </w:tcPr>
          <w:p w14:paraId="40ADFCFA" w14:textId="77777777" w:rsidR="006E277F" w:rsidRPr="006E277F" w:rsidRDefault="006E277F" w:rsidP="006E277F">
            <w:pPr>
              <w:rPr>
                <w:b/>
                <w:bCs/>
              </w:rPr>
            </w:pPr>
            <w:r w:rsidRPr="006E277F">
              <w:rPr>
                <w:b/>
                <w:bCs/>
              </w:rPr>
              <w:t>I understand that all content I review cannot be shared or discussed.</w:t>
            </w:r>
          </w:p>
          <w:p w14:paraId="2571BBDF" w14:textId="77777777" w:rsidR="006E277F" w:rsidRPr="006E277F" w:rsidRDefault="006E277F" w:rsidP="006E277F">
            <w:pPr>
              <w:rPr>
                <w:b/>
                <w:bCs/>
              </w:rPr>
            </w:pPr>
          </w:p>
        </w:tc>
        <w:tc>
          <w:tcPr>
            <w:tcW w:w="4667" w:type="dxa"/>
          </w:tcPr>
          <w:p w14:paraId="486E1552" w14:textId="77777777" w:rsidR="006E277F" w:rsidRPr="00C77A66" w:rsidRDefault="004C452F" w:rsidP="006E277F">
            <w:pPr>
              <w:pStyle w:val="TextBoxunboldedtext"/>
              <w:jc w:val="left"/>
              <w:rPr>
                <w:rFonts w:asciiTheme="majorHAnsi" w:hAnsiTheme="majorHAnsi"/>
              </w:rPr>
            </w:pPr>
            <w:sdt>
              <w:sdtPr>
                <w:rPr>
                  <w:rFonts w:asciiTheme="majorHAnsi" w:hAnsiTheme="majorHAnsi"/>
                </w:rPr>
                <w:id w:val="-74212827"/>
                <w14:checkbox>
                  <w14:checked w14:val="0"/>
                  <w14:checkedState w14:val="2612" w14:font="MS Gothic"/>
                  <w14:uncheckedState w14:val="2610" w14:font="MS Gothic"/>
                </w14:checkbox>
              </w:sdtPr>
              <w:sdtEndPr/>
              <w:sdtContent>
                <w:r w:rsidR="006E277F" w:rsidRPr="00C77A66">
                  <w:rPr>
                    <w:rFonts w:ascii="Segoe UI Symbol" w:eastAsia="MS Gothic" w:hAnsi="Segoe UI Symbol" w:cs="Segoe UI Symbol"/>
                    <w:lang w:val="en-US"/>
                  </w:rPr>
                  <w:t>☐</w:t>
                </w:r>
              </w:sdtContent>
            </w:sdt>
            <w:r w:rsidR="006E277F" w:rsidRPr="00C77A66">
              <w:rPr>
                <w:rFonts w:asciiTheme="majorHAnsi" w:hAnsiTheme="majorHAnsi"/>
              </w:rPr>
              <w:t xml:space="preserve"> Yes</w:t>
            </w:r>
          </w:p>
          <w:p w14:paraId="174122D8" w14:textId="4234B711" w:rsidR="006E277F" w:rsidRPr="00C77A66" w:rsidRDefault="004C452F" w:rsidP="006E277F">
            <w:pPr>
              <w:pStyle w:val="TextBoxunboldedtext"/>
              <w:jc w:val="left"/>
              <w:rPr>
                <w:rFonts w:ascii="Segoe UI Symbol" w:eastAsia="MS Gothic" w:hAnsi="Segoe UI Symbol" w:cs="Segoe UI Symbol"/>
                <w:lang w:val="en-US"/>
              </w:rPr>
            </w:pPr>
            <w:sdt>
              <w:sdtPr>
                <w:rPr>
                  <w:rFonts w:asciiTheme="majorHAnsi" w:hAnsiTheme="majorHAnsi"/>
                </w:rPr>
                <w:id w:val="-621066900"/>
                <w14:checkbox>
                  <w14:checked w14:val="0"/>
                  <w14:checkedState w14:val="2612" w14:font="MS Gothic"/>
                  <w14:uncheckedState w14:val="2610" w14:font="MS Gothic"/>
                </w14:checkbox>
              </w:sdtPr>
              <w:sdtEndPr/>
              <w:sdtContent>
                <w:r w:rsidR="006E277F" w:rsidRPr="00C77A66">
                  <w:rPr>
                    <w:rFonts w:ascii="Segoe UI Symbol" w:eastAsia="MS Gothic" w:hAnsi="Segoe UI Symbol" w:cs="Segoe UI Symbol"/>
                  </w:rPr>
                  <w:t>☐</w:t>
                </w:r>
              </w:sdtContent>
            </w:sdt>
            <w:r w:rsidR="006E277F" w:rsidRPr="00C77A66">
              <w:rPr>
                <w:rFonts w:asciiTheme="majorHAnsi" w:hAnsiTheme="majorHAnsi"/>
              </w:rPr>
              <w:t xml:space="preserve"> No</w:t>
            </w:r>
          </w:p>
        </w:tc>
      </w:tr>
      <w:tr w:rsidR="006E277F" w14:paraId="6D296D72" w14:textId="77777777" w:rsidTr="00C5337A">
        <w:trPr>
          <w:trHeight w:val="58"/>
        </w:trPr>
        <w:tc>
          <w:tcPr>
            <w:tcW w:w="4667" w:type="dxa"/>
          </w:tcPr>
          <w:p w14:paraId="284CEE5D" w14:textId="490C8EA0" w:rsidR="006E277F" w:rsidRPr="006E277F" w:rsidRDefault="006E277F" w:rsidP="006E277F">
            <w:pPr>
              <w:rPr>
                <w:b/>
                <w:bCs/>
              </w:rPr>
            </w:pPr>
            <w:r w:rsidRPr="006E277F">
              <w:rPr>
                <w:b/>
                <w:bCs/>
              </w:rPr>
              <w:t>I have read and understood the guidelines outlined below.</w:t>
            </w:r>
          </w:p>
        </w:tc>
        <w:tc>
          <w:tcPr>
            <w:tcW w:w="4667" w:type="dxa"/>
          </w:tcPr>
          <w:p w14:paraId="3EBCEBFD" w14:textId="77777777" w:rsidR="006E277F" w:rsidRPr="00C77A66" w:rsidRDefault="004C452F" w:rsidP="006E277F">
            <w:pPr>
              <w:pStyle w:val="TextBoxunboldedtext"/>
              <w:jc w:val="left"/>
              <w:rPr>
                <w:rFonts w:asciiTheme="majorHAnsi" w:hAnsiTheme="majorHAnsi"/>
              </w:rPr>
            </w:pPr>
            <w:sdt>
              <w:sdtPr>
                <w:rPr>
                  <w:rFonts w:asciiTheme="majorHAnsi" w:hAnsiTheme="majorHAnsi"/>
                </w:rPr>
                <w:id w:val="-155299961"/>
                <w14:checkbox>
                  <w14:checked w14:val="0"/>
                  <w14:checkedState w14:val="2612" w14:font="MS Gothic"/>
                  <w14:uncheckedState w14:val="2610" w14:font="MS Gothic"/>
                </w14:checkbox>
              </w:sdtPr>
              <w:sdtEndPr/>
              <w:sdtContent>
                <w:r w:rsidR="006E277F" w:rsidRPr="00C77A66">
                  <w:rPr>
                    <w:rFonts w:ascii="Segoe UI Symbol" w:eastAsia="MS Gothic" w:hAnsi="Segoe UI Symbol" w:cs="Segoe UI Symbol"/>
                    <w:lang w:val="en-US"/>
                  </w:rPr>
                  <w:t>☐</w:t>
                </w:r>
              </w:sdtContent>
            </w:sdt>
            <w:r w:rsidR="006E277F" w:rsidRPr="00C77A66">
              <w:rPr>
                <w:rFonts w:asciiTheme="majorHAnsi" w:hAnsiTheme="majorHAnsi"/>
              </w:rPr>
              <w:t xml:space="preserve"> Yes</w:t>
            </w:r>
          </w:p>
          <w:p w14:paraId="2A612DDE" w14:textId="70B63002" w:rsidR="006E277F" w:rsidRPr="00C77A66" w:rsidRDefault="004C452F" w:rsidP="006E277F">
            <w:pPr>
              <w:pStyle w:val="TextBoxunboldedtext"/>
              <w:jc w:val="left"/>
              <w:rPr>
                <w:rFonts w:ascii="Segoe UI Symbol" w:eastAsia="MS Gothic" w:hAnsi="Segoe UI Symbol" w:cs="Segoe UI Symbol"/>
                <w:lang w:val="en-US"/>
              </w:rPr>
            </w:pPr>
            <w:sdt>
              <w:sdtPr>
                <w:rPr>
                  <w:rFonts w:asciiTheme="majorHAnsi" w:hAnsiTheme="majorHAnsi"/>
                </w:rPr>
                <w:id w:val="1159883482"/>
                <w14:checkbox>
                  <w14:checked w14:val="0"/>
                  <w14:checkedState w14:val="2612" w14:font="MS Gothic"/>
                  <w14:uncheckedState w14:val="2610" w14:font="MS Gothic"/>
                </w14:checkbox>
              </w:sdtPr>
              <w:sdtEndPr/>
              <w:sdtContent>
                <w:r w:rsidR="006E277F" w:rsidRPr="00C77A66">
                  <w:rPr>
                    <w:rFonts w:ascii="Segoe UI Symbol" w:eastAsia="MS Gothic" w:hAnsi="Segoe UI Symbol" w:cs="Segoe UI Symbol"/>
                  </w:rPr>
                  <w:t>☐</w:t>
                </w:r>
              </w:sdtContent>
            </w:sdt>
            <w:r w:rsidR="006E277F" w:rsidRPr="00C77A66">
              <w:rPr>
                <w:rFonts w:asciiTheme="majorHAnsi" w:hAnsiTheme="majorHAnsi"/>
              </w:rPr>
              <w:t xml:space="preserve"> No</w:t>
            </w:r>
          </w:p>
        </w:tc>
      </w:tr>
      <w:tr w:rsidR="006E277F" w14:paraId="6C6CC507" w14:textId="77777777" w:rsidTr="00C5337A">
        <w:trPr>
          <w:trHeight w:val="58"/>
        </w:trPr>
        <w:tc>
          <w:tcPr>
            <w:tcW w:w="4667" w:type="dxa"/>
          </w:tcPr>
          <w:p w14:paraId="0856896D" w14:textId="0EEF9C60" w:rsidR="006E277F" w:rsidRPr="006E277F" w:rsidRDefault="006E277F" w:rsidP="006E277F">
            <w:pPr>
              <w:rPr>
                <w:rFonts w:asciiTheme="majorHAnsi" w:hAnsiTheme="majorHAnsi"/>
                <w:b/>
                <w:bCs/>
              </w:rPr>
            </w:pPr>
            <w:r w:rsidRPr="006E277F">
              <w:rPr>
                <w:rFonts w:asciiTheme="majorHAnsi" w:hAnsiTheme="majorHAnsi"/>
                <w:b/>
                <w:bCs/>
              </w:rPr>
              <w:t>I have attached the following to my application</w:t>
            </w:r>
          </w:p>
        </w:tc>
        <w:tc>
          <w:tcPr>
            <w:tcW w:w="4667" w:type="dxa"/>
          </w:tcPr>
          <w:p w14:paraId="4573A36A" w14:textId="77777777" w:rsidR="006E277F" w:rsidRPr="006E277F" w:rsidRDefault="004C452F" w:rsidP="006E277F">
            <w:pPr>
              <w:pStyle w:val="TextBoxunboldedtext"/>
              <w:jc w:val="left"/>
              <w:rPr>
                <w:rFonts w:asciiTheme="majorHAnsi" w:hAnsiTheme="majorHAnsi"/>
              </w:rPr>
            </w:pPr>
            <w:sdt>
              <w:sdtPr>
                <w:rPr>
                  <w:rFonts w:asciiTheme="majorHAnsi" w:hAnsiTheme="majorHAnsi"/>
                </w:rPr>
                <w:id w:val="-2026239891"/>
                <w14:checkbox>
                  <w14:checked w14:val="0"/>
                  <w14:checkedState w14:val="2612" w14:font="MS Gothic"/>
                  <w14:uncheckedState w14:val="2610" w14:font="MS Gothic"/>
                </w14:checkbox>
              </w:sdtPr>
              <w:sdtEndPr/>
              <w:sdtContent>
                <w:r w:rsidR="006E277F" w:rsidRPr="006E277F">
                  <w:rPr>
                    <w:rFonts w:ascii="Segoe UI Symbol" w:eastAsia="MS Gothic" w:hAnsi="Segoe UI Symbol" w:cs="Segoe UI Symbol"/>
                    <w:lang w:val="en-US"/>
                  </w:rPr>
                  <w:t>☐</w:t>
                </w:r>
              </w:sdtContent>
            </w:sdt>
            <w:r w:rsidR="006E277F" w:rsidRPr="006E277F">
              <w:rPr>
                <w:rFonts w:asciiTheme="majorHAnsi" w:hAnsiTheme="majorHAnsi"/>
              </w:rPr>
              <w:t xml:space="preserve"> Cover letter (outlining reason(s) for application)</w:t>
            </w:r>
          </w:p>
          <w:p w14:paraId="00510183" w14:textId="7FC63A40" w:rsidR="006E277F" w:rsidRPr="006E277F" w:rsidRDefault="004C452F" w:rsidP="006E277F">
            <w:pPr>
              <w:pStyle w:val="TextBoxunboldedtext"/>
              <w:jc w:val="left"/>
              <w:rPr>
                <w:rFonts w:asciiTheme="majorHAnsi" w:hAnsiTheme="majorHAnsi"/>
              </w:rPr>
            </w:pPr>
            <w:sdt>
              <w:sdtPr>
                <w:rPr>
                  <w:rFonts w:asciiTheme="majorHAnsi" w:hAnsiTheme="majorHAnsi"/>
                </w:rPr>
                <w:id w:val="674770968"/>
                <w14:checkbox>
                  <w14:checked w14:val="0"/>
                  <w14:checkedState w14:val="2612" w14:font="MS Gothic"/>
                  <w14:uncheckedState w14:val="2610" w14:font="MS Gothic"/>
                </w14:checkbox>
              </w:sdtPr>
              <w:sdtEndPr/>
              <w:sdtContent>
                <w:r w:rsidR="006E277F" w:rsidRPr="006E277F">
                  <w:rPr>
                    <w:rFonts w:ascii="Segoe UI Symbol" w:eastAsia="MS Gothic" w:hAnsi="Segoe UI Symbol" w:cs="Segoe UI Symbol"/>
                    <w:lang w:val="en-US"/>
                  </w:rPr>
                  <w:t>☐</w:t>
                </w:r>
              </w:sdtContent>
            </w:sdt>
            <w:r w:rsidR="006E277F" w:rsidRPr="006E277F">
              <w:rPr>
                <w:rFonts w:asciiTheme="majorHAnsi" w:hAnsiTheme="majorHAnsi"/>
              </w:rPr>
              <w:t xml:space="preserve"> Current CV (outlining history of expertise in identified area)</w:t>
            </w:r>
          </w:p>
          <w:p w14:paraId="3EB3B690" w14:textId="77777777" w:rsidR="006E277F" w:rsidRPr="006E277F" w:rsidRDefault="004C452F" w:rsidP="006E277F">
            <w:pPr>
              <w:pStyle w:val="TextBoxunboldedtext"/>
              <w:jc w:val="left"/>
              <w:rPr>
                <w:rFonts w:asciiTheme="majorHAnsi" w:hAnsiTheme="majorHAnsi"/>
              </w:rPr>
            </w:pPr>
            <w:sdt>
              <w:sdtPr>
                <w:rPr>
                  <w:rFonts w:asciiTheme="majorHAnsi" w:hAnsiTheme="majorHAnsi"/>
                </w:rPr>
                <w:id w:val="-263692393"/>
                <w14:checkbox>
                  <w14:checked w14:val="0"/>
                  <w14:checkedState w14:val="2612" w14:font="MS Gothic"/>
                  <w14:uncheckedState w14:val="2610" w14:font="MS Gothic"/>
                </w14:checkbox>
              </w:sdtPr>
              <w:sdtEndPr/>
              <w:sdtContent>
                <w:r w:rsidR="006E277F" w:rsidRPr="006E277F">
                  <w:rPr>
                    <w:rFonts w:ascii="Segoe UI Symbol" w:eastAsia="MS Gothic" w:hAnsi="Segoe UI Symbol" w:cs="Segoe UI Symbol"/>
                    <w:lang w:val="en-US"/>
                  </w:rPr>
                  <w:t>☐</w:t>
                </w:r>
              </w:sdtContent>
            </w:sdt>
            <w:r w:rsidR="006E277F" w:rsidRPr="006E277F">
              <w:rPr>
                <w:rFonts w:asciiTheme="majorHAnsi" w:hAnsiTheme="majorHAnsi"/>
              </w:rPr>
              <w:t xml:space="preserve"> 2-3 References</w:t>
            </w:r>
          </w:p>
          <w:p w14:paraId="7AE2DE08" w14:textId="77777777" w:rsidR="006E277F" w:rsidRPr="006E277F" w:rsidRDefault="006E277F" w:rsidP="006E277F">
            <w:pPr>
              <w:pStyle w:val="TextBoxunboldedtext"/>
              <w:jc w:val="left"/>
              <w:rPr>
                <w:rFonts w:asciiTheme="majorHAnsi" w:eastAsia="MS Gothic" w:hAnsiTheme="majorHAnsi" w:cs="Segoe UI Symbol"/>
                <w:lang w:val="en-US"/>
              </w:rPr>
            </w:pPr>
          </w:p>
        </w:tc>
      </w:tr>
    </w:tbl>
    <w:p w14:paraId="67E2068F" w14:textId="3E17C33C" w:rsidR="00C77A66" w:rsidRDefault="00C77A66" w:rsidP="00AF0899"/>
    <w:p w14:paraId="7E8E808C" w14:textId="77777777" w:rsidR="006E277F" w:rsidRDefault="006E277F" w:rsidP="006E277F">
      <w:pPr>
        <w:pStyle w:val="Heading2"/>
        <w:rPr>
          <w:rFonts w:ascii="Candara" w:hAnsi="Candara"/>
          <w:color w:val="auto"/>
        </w:rPr>
      </w:pPr>
    </w:p>
    <w:p w14:paraId="3BE67AC3" w14:textId="77777777" w:rsidR="006E277F" w:rsidRDefault="006E277F" w:rsidP="006E277F">
      <w:pPr>
        <w:rPr>
          <w:rFonts w:ascii="Open Sans" w:hAnsi="Open Sans"/>
          <w:color w:val="auto"/>
        </w:rPr>
      </w:pPr>
      <w:r>
        <w:t>_____________________________________________</w:t>
      </w:r>
    </w:p>
    <w:p w14:paraId="14006714" w14:textId="77777777" w:rsidR="006E277F" w:rsidRDefault="006E277F" w:rsidP="006E277F">
      <w:r>
        <w:t>Signature and Date</w:t>
      </w:r>
    </w:p>
    <w:p w14:paraId="6E7F34BE" w14:textId="1CBF77D3" w:rsidR="00015103" w:rsidRDefault="00015103">
      <w:pPr>
        <w:suppressAutoHyphens w:val="0"/>
      </w:pPr>
      <w:r>
        <w:br w:type="page"/>
      </w:r>
    </w:p>
    <w:p w14:paraId="21174BFF" w14:textId="77777777" w:rsidR="006E277F" w:rsidRDefault="006E277F" w:rsidP="006E277F">
      <w:pPr>
        <w:pStyle w:val="Heading2"/>
      </w:pPr>
      <w:r>
        <w:lastRenderedPageBreak/>
        <w:t>Peer Review Guidelines</w:t>
      </w:r>
    </w:p>
    <w:p w14:paraId="15CB2991" w14:textId="1C4BDC71" w:rsidR="006E277F" w:rsidRDefault="006E277F" w:rsidP="006E277F">
      <w:pPr>
        <w:rPr>
          <w:color w:val="auto"/>
        </w:rPr>
      </w:pPr>
      <w:r>
        <w:br/>
      </w:r>
      <w:r>
        <w:rPr>
          <w:b/>
          <w:bCs/>
        </w:rPr>
        <w:t>1. Agreeing to act as a peer reviewer</w:t>
      </w:r>
      <w:r>
        <w:br/>
        <w:t>Before agreeing to act as a peer reviewer, please ensure that you have the expertise required to review the content. The peer review process is essential to the course development process as it ensures the integrity and quality of education provided by DA.</w:t>
      </w:r>
      <w:r>
        <w:br/>
      </w:r>
      <w:r>
        <w:br/>
        <w:t>If you believe you have a conflict of interest in reviewing the content, please discuss potential conflicts with the CAL Manager.  Ensure that you have enough time to properly review the content. If you need more time, please discuss this at the time of acceptance or as potential delays arise. If you are unable to complete the review, please let us know as soon as possible. There are no negative consequences for refusing to review a paper.</w:t>
      </w:r>
    </w:p>
    <w:p w14:paraId="2E064E6F" w14:textId="77777777" w:rsidR="006E277F" w:rsidRDefault="006E277F" w:rsidP="006E277F">
      <w:r>
        <w:rPr>
          <w:b/>
          <w:bCs/>
        </w:rPr>
        <w:t xml:space="preserve">2. Confidentiality </w:t>
      </w:r>
      <w:r>
        <w:br/>
        <w:t>Content provided to you for review are confidential. The content should not be distributed in any way and no details about the content should be discussed with anyone except with the CAL Manager.</w:t>
      </w:r>
    </w:p>
    <w:p w14:paraId="7FAA84BD" w14:textId="72337198" w:rsidR="006E277F" w:rsidRPr="00015103" w:rsidRDefault="006E277F" w:rsidP="006E277F">
      <w:r>
        <w:t>After you have completed the peer review process, we ask that you carefully dispose of the content; this includes deleting any soft copy from electronic storage systems such as email, computer hard drives or network servers.</w:t>
      </w:r>
    </w:p>
    <w:p w14:paraId="4DF49262" w14:textId="77777777" w:rsidR="006E277F" w:rsidRDefault="006E277F" w:rsidP="006E277F">
      <w:r>
        <w:rPr>
          <w:b/>
          <w:bCs/>
        </w:rPr>
        <w:t>3. The review process</w:t>
      </w:r>
      <w:r>
        <w:br/>
        <w:t>You will be sent an email with a copy of the content. After reading and assessing the content, you will be asked to comment on aspects including, but not limited to:</w:t>
      </w:r>
    </w:p>
    <w:p w14:paraId="3AA09697" w14:textId="77777777" w:rsidR="006E277F" w:rsidRPr="006E277F" w:rsidRDefault="006E277F" w:rsidP="007301AE">
      <w:pPr>
        <w:pStyle w:val="ListParagraph"/>
        <w:numPr>
          <w:ilvl w:val="0"/>
          <w:numId w:val="17"/>
        </w:numPr>
        <w:rPr>
          <w:rFonts w:eastAsia="Open Sans" w:cs="Open Sans"/>
          <w:lang w:eastAsia="en-AU"/>
        </w:rPr>
      </w:pPr>
      <w:r>
        <w:t>Learning objectives: Does the content meet the learning objectives?</w:t>
      </w:r>
    </w:p>
    <w:p w14:paraId="3DBDE24B" w14:textId="77777777" w:rsidR="006E277F" w:rsidRDefault="006E277F" w:rsidP="007301AE">
      <w:pPr>
        <w:pStyle w:val="ListParagraph"/>
        <w:numPr>
          <w:ilvl w:val="0"/>
          <w:numId w:val="17"/>
        </w:numPr>
      </w:pPr>
      <w:r>
        <w:t>Level of interactivity (practical learning): Is there a sufficient level of interactivity to ensure engagement and knowledge retention? Are scenarios and practical examples relevant and appropriate?</w:t>
      </w:r>
    </w:p>
    <w:p w14:paraId="389F1D01" w14:textId="77777777" w:rsidR="006E277F" w:rsidRDefault="006E277F" w:rsidP="007301AE">
      <w:pPr>
        <w:pStyle w:val="ListParagraph"/>
        <w:numPr>
          <w:ilvl w:val="0"/>
          <w:numId w:val="17"/>
        </w:numPr>
      </w:pPr>
      <w:r>
        <w:t>Evidenced based (theoretical learning): Does the course content reflect the current level of evidence?</w:t>
      </w:r>
    </w:p>
    <w:p w14:paraId="6DC27A72" w14:textId="2554AA1A" w:rsidR="006E277F" w:rsidRDefault="006E277F" w:rsidP="007301AE">
      <w:pPr>
        <w:pStyle w:val="ListParagraph"/>
        <w:numPr>
          <w:ilvl w:val="0"/>
          <w:numId w:val="17"/>
        </w:numPr>
      </w:pPr>
      <w:r>
        <w:t>Pre-reading list: Is the suggested pre-reading list appropriate?</w:t>
      </w:r>
    </w:p>
    <w:p w14:paraId="3469C4C5" w14:textId="402D5F63" w:rsidR="006E277F" w:rsidRDefault="006E277F" w:rsidP="007301AE">
      <w:pPr>
        <w:pStyle w:val="ListParagraph"/>
        <w:numPr>
          <w:ilvl w:val="0"/>
          <w:numId w:val="17"/>
        </w:numPr>
      </w:pPr>
      <w:r>
        <w:t>Referencing: Is referencing both in-text and at the end consistent and as per Vancouver Referencing System?</w:t>
      </w:r>
    </w:p>
    <w:p w14:paraId="39F58A00" w14:textId="06B668C8" w:rsidR="006E277F" w:rsidRDefault="006E277F" w:rsidP="006E277F">
      <w:r>
        <w:t xml:space="preserve">CAL uses a double-blind peer review process, so you will not be told who the authors </w:t>
      </w:r>
      <w:proofErr w:type="gramStart"/>
      <w:r>
        <w:t>are</w:t>
      </w:r>
      <w:proofErr w:type="gramEnd"/>
      <w:r>
        <w:t xml:space="preserve"> and your review will be given anonymously to the writer.  </w:t>
      </w:r>
    </w:p>
    <w:p w14:paraId="1BBBF6D2" w14:textId="77777777" w:rsidR="006E277F" w:rsidRDefault="006E277F" w:rsidP="006E277F">
      <w:r>
        <w:t>The possible recommendations are described below:</w:t>
      </w:r>
    </w:p>
    <w:p w14:paraId="14F8A172" w14:textId="77777777" w:rsidR="006E277F" w:rsidRDefault="006E277F" w:rsidP="007301AE">
      <w:pPr>
        <w:pStyle w:val="ListParagraph"/>
        <w:numPr>
          <w:ilvl w:val="0"/>
          <w:numId w:val="18"/>
        </w:numPr>
      </w:pPr>
      <w:r w:rsidRPr="006E277F">
        <w:rPr>
          <w:i/>
          <w:iCs/>
        </w:rPr>
        <w:t>Accept</w:t>
      </w:r>
      <w:r w:rsidRPr="006E277F">
        <w:rPr>
          <w:b/>
          <w:bCs/>
        </w:rPr>
        <w:t> </w:t>
      </w:r>
      <w:r>
        <w:t>– the content is suitable with no alterations.</w:t>
      </w:r>
    </w:p>
    <w:p w14:paraId="21564D03" w14:textId="77777777" w:rsidR="006E277F" w:rsidRDefault="006E277F" w:rsidP="007301AE">
      <w:pPr>
        <w:pStyle w:val="ListParagraph"/>
        <w:numPr>
          <w:ilvl w:val="0"/>
          <w:numId w:val="18"/>
        </w:numPr>
      </w:pPr>
      <w:r w:rsidRPr="006E277F">
        <w:rPr>
          <w:i/>
          <w:iCs/>
        </w:rPr>
        <w:t>Minor Revision</w:t>
      </w:r>
      <w:r>
        <w:t> – there are small changes that are considered essential and that the writer can be relied upon to make.</w:t>
      </w:r>
    </w:p>
    <w:p w14:paraId="06D52138" w14:textId="77777777" w:rsidR="006E277F" w:rsidRDefault="006E277F" w:rsidP="007301AE">
      <w:pPr>
        <w:pStyle w:val="ListParagraph"/>
        <w:numPr>
          <w:ilvl w:val="0"/>
          <w:numId w:val="18"/>
        </w:numPr>
      </w:pPr>
      <w:r w:rsidRPr="006E277F">
        <w:rPr>
          <w:i/>
          <w:iCs/>
        </w:rPr>
        <w:t>Major Revision</w:t>
      </w:r>
      <w:r>
        <w:t> – significant problems have been identified that the writer must respond to.</w:t>
      </w:r>
    </w:p>
    <w:p w14:paraId="39680C81" w14:textId="1EDE7D5A" w:rsidR="006E277F" w:rsidRDefault="006E277F" w:rsidP="006E277F">
      <w:r>
        <w:rPr>
          <w:b/>
          <w:bCs/>
        </w:rPr>
        <w:t>4. Feedback</w:t>
      </w:r>
      <w:r>
        <w:br/>
        <w:t>Your comments should reflect your unique perspective as an experience APD and focus on what can be done to improve the content, even if it is already of high quality. Please make your suggestions as specific, detailed and constructive as possible.</w:t>
      </w:r>
    </w:p>
    <w:p w14:paraId="67B47C50" w14:textId="77777777" w:rsidR="006E277F" w:rsidRDefault="006E277F" w:rsidP="006E277F">
      <w:pPr>
        <w:rPr>
          <w:rFonts w:ascii="Open Sans" w:eastAsia="Open Sans" w:hAnsi="Open Sans" w:cs="Open Sans"/>
          <w:lang w:eastAsia="en-AU"/>
        </w:rPr>
      </w:pPr>
      <w:r>
        <w:t xml:space="preserve">There is a section for comments to the author and another section for confidential comments to the CAL Manager. </w:t>
      </w:r>
      <w:bookmarkStart w:id="0" w:name="_xzb0oss6zur7"/>
      <w:bookmarkStart w:id="1" w:name="_8beeezjy9qet"/>
      <w:bookmarkEnd w:id="0"/>
      <w:bookmarkEnd w:id="1"/>
    </w:p>
    <w:p w14:paraId="0CAC90FF" w14:textId="53434367" w:rsidR="006E277F" w:rsidRDefault="006E277F" w:rsidP="006E277F"/>
    <w:sectPr w:rsidR="006E277F" w:rsidSect="00800CC9">
      <w:headerReference w:type="default" r:id="rId13"/>
      <w:footerReference w:type="default" r:id="rId14"/>
      <w:headerReference w:type="first" r:id="rId15"/>
      <w:footerReference w:type="first" r:id="rId16"/>
      <w:pgSz w:w="11906" w:h="16838" w:code="9"/>
      <w:pgMar w:top="1418" w:right="1418" w:bottom="141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FA81" w14:textId="77777777" w:rsidR="00D52EC3" w:rsidRDefault="00D52EC3" w:rsidP="00754D1C">
      <w:pPr>
        <w:spacing w:before="360" w:after="0"/>
      </w:pPr>
      <w:r>
        <w:separator/>
      </w:r>
    </w:p>
    <w:p w14:paraId="57760858" w14:textId="77777777" w:rsidR="00D52EC3" w:rsidRPr="00754D1C" w:rsidRDefault="00D52EC3" w:rsidP="00754D1C">
      <w:pPr>
        <w:outlineLvl w:val="0"/>
        <w:rPr>
          <w:b/>
          <w:bCs/>
          <w:sz w:val="36"/>
          <w:szCs w:val="36"/>
        </w:rPr>
      </w:pPr>
      <w:r w:rsidRPr="00754D1C">
        <w:rPr>
          <w:b/>
          <w:bCs/>
          <w:sz w:val="36"/>
          <w:szCs w:val="36"/>
        </w:rPr>
        <w:t>NOTES</w:t>
      </w:r>
    </w:p>
  </w:endnote>
  <w:endnote w:type="continuationSeparator" w:id="0">
    <w:p w14:paraId="1A5A2F0D" w14:textId="77777777" w:rsidR="00D52EC3" w:rsidRDefault="00D52EC3" w:rsidP="008E21DE">
      <w:pPr>
        <w:spacing w:before="0" w:after="0"/>
      </w:pPr>
      <w:r>
        <w:continuationSeparator/>
      </w:r>
    </w:p>
    <w:p w14:paraId="10CBD3CD" w14:textId="77777777" w:rsidR="00D52EC3" w:rsidRDefault="00D52EC3"/>
  </w:endnote>
  <w:endnote w:type="continuationNotice" w:id="1">
    <w:p w14:paraId="5A291134" w14:textId="77777777" w:rsidR="00817FD0" w:rsidRDefault="00817F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BD08" w14:textId="1EE14838" w:rsidR="00800CC9" w:rsidRPr="00800CC9" w:rsidRDefault="00800CC9" w:rsidP="00800CC9">
    <w:pPr>
      <w:pStyle w:val="Footer"/>
    </w:pPr>
    <w:r>
      <w:rPr>
        <w:b/>
        <w:bCs/>
        <w:noProof/>
      </w:rPr>
      <w:drawing>
        <wp:anchor distT="0" distB="0" distL="114300" distR="114300" simplePos="0" relativeHeight="251658244" behindDoc="1" locked="0" layoutInCell="1" allowOverlap="1" wp14:anchorId="0AFACFE6" wp14:editId="530664EC">
          <wp:simplePos x="0" y="0"/>
          <wp:positionH relativeFrom="page">
            <wp:posOffset>5256530</wp:posOffset>
          </wp:positionH>
          <wp:positionV relativeFrom="page">
            <wp:posOffset>8533130</wp:posOffset>
          </wp:positionV>
          <wp:extent cx="3430440" cy="34304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5" behindDoc="0" locked="0" layoutInCell="1" allowOverlap="1" wp14:anchorId="375A9EAE" wp14:editId="2A865719">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3561D7FF"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A9EAE" id="_x0000_t202" coordsize="21600,21600" o:spt="202" path="m,l,21600r21600,l21600,xe">
              <v:stroke joinstyle="miter"/>
              <v:path gradientshapeok="t" o:connecttype="rect"/>
            </v:shapetype>
            <v:shape id="Text Box 12" o:spid="_x0000_s1026" type="#_x0000_t202" style="position:absolute;margin-left:48pt;margin-top:0;width:99.2pt;height:70.8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" filled="f" stroked="f" strokeweight=".5pt">
              <v:textbox inset="0,0,25mm,9mm">
                <w:txbxContent>
                  <w:p w14:paraId="3561D7FF"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sdt>
      <w:sdtPr>
        <w:alias w:val="Title"/>
        <w:tag w:val=""/>
        <w:id w:val="-823742821"/>
        <w:placeholder>
          <w:docPart w:val="7736804DD50D4442BFDA4411B3FB4667"/>
        </w:placeholder>
        <w:dataBinding w:prefixMappings="xmlns:ns0='http://purl.org/dc/elements/1.1/' xmlns:ns1='http://schemas.openxmlformats.org/package/2006/metadata/core-properties' " w:xpath="/ns1:coreProperties[1]/ns0:title[1]" w:storeItemID="{6C3C8BC8-F283-45AE-878A-BAB7291924A1}"/>
        <w:text/>
      </w:sdtPr>
      <w:sdtEndPr/>
      <w:sdtContent>
        <w:r w:rsidR="00C77A66">
          <w:t>Centre for Advanced Learning</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4767" w14:textId="77777777" w:rsidR="00216AED" w:rsidRPr="00800CC9" w:rsidRDefault="00800CC9" w:rsidP="00216AED">
    <w:pPr>
      <w:pStyle w:val="Footer"/>
    </w:pPr>
    <w:r>
      <w:rPr>
        <w:b/>
        <w:bCs/>
        <w:noProof/>
      </w:rPr>
      <w:drawing>
        <wp:anchor distT="0" distB="0" distL="114300" distR="114300" simplePos="0" relativeHeight="251658240" behindDoc="1" locked="0" layoutInCell="1" allowOverlap="1" wp14:anchorId="3B450FB3" wp14:editId="4A090CFA">
          <wp:simplePos x="0" y="0"/>
          <wp:positionH relativeFrom="page">
            <wp:posOffset>5256530</wp:posOffset>
          </wp:positionH>
          <wp:positionV relativeFrom="page">
            <wp:posOffset>8533130</wp:posOffset>
          </wp:positionV>
          <wp:extent cx="3430440" cy="34304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1" behindDoc="0" locked="0" layoutInCell="1" allowOverlap="1" wp14:anchorId="3A47D11A" wp14:editId="2EDE885F">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20C6299E" w14:textId="164224E2"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7D11A" id="_x0000_t202" coordsize="21600,21600" o:spt="202" path="m,l,21600r21600,l21600,xe">
              <v:stroke joinstyle="miter"/>
              <v:path gradientshapeok="t" o:connecttype="rect"/>
            </v:shapetype>
            <v:shape id="Text Box 6" o:spid="_x0000_s1027" type="#_x0000_t202" style="position:absolute;margin-left:48pt;margin-top:0;width:99.2pt;height:70.85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" filled="f" stroked="f" strokeweight=".5pt">
              <v:textbox inset="0,0,25mm,9mm">
                <w:txbxContent>
                  <w:p w14:paraId="20C6299E" w14:textId="164224E2"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Pr="00800CC9">
      <w:rPr>
        <w:b/>
        <w:bCs/>
      </w:rPr>
      <w:t>A</w:t>
    </w:r>
    <w:r w:rsidRPr="00800CC9">
      <w:t xml:space="preserve"> </w:t>
    </w:r>
    <w:r w:rsidR="00216AED" w:rsidRPr="00800CC9">
      <w:t xml:space="preserve">1/8 Phipps Close, Deakin ACT 2600 | </w:t>
    </w:r>
    <w:r w:rsidR="00216AED" w:rsidRPr="00231A21">
      <w:rPr>
        <w:b/>
        <w:bCs/>
      </w:rPr>
      <w:t>T</w:t>
    </w:r>
    <w:r w:rsidR="00216AED" w:rsidRPr="00800CC9">
      <w:t xml:space="preserve"> 02 6189 1200</w:t>
    </w:r>
  </w:p>
  <w:p w14:paraId="60320EC9" w14:textId="77777777" w:rsidR="00216AED" w:rsidRDefault="00216AED" w:rsidP="00216AED">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7B6E2316" w14:textId="77777777" w:rsidR="00216AED" w:rsidRDefault="00216AED" w:rsidP="00216AED">
    <w:pPr>
      <w:pStyle w:val="Footer"/>
    </w:pPr>
    <w:r>
      <w:t>Dietitians Association of Australia</w:t>
    </w:r>
    <w:r w:rsidRPr="00800CC9">
      <w:t xml:space="preserve"> | </w:t>
    </w:r>
    <w:r w:rsidRPr="0013718E">
      <w:t>ABN</w:t>
    </w:r>
    <w:r w:rsidRPr="00800CC9">
      <w:t xml:space="preserve"> 34 008 521 480</w:t>
    </w:r>
  </w:p>
  <w:p w14:paraId="552F9B15" w14:textId="7DD3E56E" w:rsidR="00800CC9" w:rsidRPr="00216AED" w:rsidRDefault="00216AED" w:rsidP="00216AED">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7278" w14:textId="77777777" w:rsidR="00D52EC3" w:rsidRPr="00FF08F5" w:rsidRDefault="00D52EC3" w:rsidP="00075165">
      <w:pPr>
        <w:spacing w:before="360" w:after="0"/>
        <w:rPr>
          <w:lang w:val="en-US"/>
        </w:rPr>
      </w:pPr>
      <w:r>
        <w:rPr>
          <w:lang w:val="en-US"/>
        </w:rPr>
        <w:t>____</w:t>
      </w:r>
    </w:p>
  </w:footnote>
  <w:footnote w:type="continuationSeparator" w:id="0">
    <w:p w14:paraId="77545C2B" w14:textId="77777777" w:rsidR="00D52EC3" w:rsidRDefault="00D52EC3" w:rsidP="008E21DE">
      <w:pPr>
        <w:spacing w:before="0" w:after="0"/>
      </w:pPr>
      <w:r>
        <w:continuationSeparator/>
      </w:r>
    </w:p>
    <w:p w14:paraId="7A60C265" w14:textId="77777777" w:rsidR="00D52EC3" w:rsidRDefault="00D52EC3"/>
  </w:footnote>
  <w:footnote w:type="continuationNotice" w:id="1">
    <w:p w14:paraId="09BE5DDD" w14:textId="77777777" w:rsidR="00817FD0" w:rsidRDefault="00817FD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CCEB" w14:textId="351E66F8" w:rsidR="00800CC9" w:rsidRDefault="00800CC9" w:rsidP="00800CC9">
    <w:pPr>
      <w:pStyle w:val="Header"/>
      <w:spacing w:after="960"/>
    </w:pPr>
    <w:r>
      <w:rPr>
        <w:noProof/>
      </w:rPr>
      <w:drawing>
        <wp:anchor distT="0" distB="0" distL="114300" distR="114300" simplePos="0" relativeHeight="251658243" behindDoc="0" locked="0" layoutInCell="1" allowOverlap="1" wp14:anchorId="7AD60D83" wp14:editId="6A610A37">
          <wp:simplePos x="0" y="0"/>
          <wp:positionH relativeFrom="page">
            <wp:posOffset>900430</wp:posOffset>
          </wp:positionH>
          <wp:positionV relativeFrom="page">
            <wp:posOffset>323850</wp:posOffset>
          </wp:positionV>
          <wp:extent cx="1512000" cy="521280"/>
          <wp:effectExtent l="0" t="0" r="0" b="0"/>
          <wp:wrapNone/>
          <wp:docPr id="9" name="Picture 9"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1" layoutInCell="1" allowOverlap="1" wp14:anchorId="7A4FF298" wp14:editId="681AA7C1">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22905" id="Rectangle 8" o:spid="_x0000_s1026" style="position:absolute;margin-left:0;margin-top:0;width:45.35pt;height:841.9pt;z-index:2516643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" fillcolor="#00af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199D" w14:textId="27D828DA" w:rsidR="00351B28" w:rsidRDefault="00E374F6" w:rsidP="00351B28">
    <w:pPr>
      <w:pStyle w:val="Header"/>
    </w:pPr>
    <w:r>
      <w:rPr>
        <w:noProof/>
      </w:rPr>
      <mc:AlternateContent>
        <mc:Choice Requires="wps">
          <w:drawing>
            <wp:anchor distT="0" distB="0" distL="114300" distR="114300" simplePos="0" relativeHeight="251658246" behindDoc="0" locked="1" layoutInCell="1" allowOverlap="1" wp14:anchorId="35D42F99" wp14:editId="0CE2FF29">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E0FF" id="Rectangle 4" o:spid="_x0000_s1026" style="position:absolute;margin-left:0;margin-top:0;width:45.35pt;height:84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" fillcolor="#00af8c [3204]" stroked="f" strokeweight="1pt">
              <w10:wrap anchorx="page" anchory="page"/>
              <w10:anchorlock/>
            </v:rect>
          </w:pict>
        </mc:Fallback>
      </mc:AlternateContent>
    </w:r>
    <w:r w:rsidR="00351B28">
      <w:rPr>
        <w:noProof/>
      </w:rPr>
      <w:drawing>
        <wp:anchor distT="0" distB="0" distL="114300" distR="114300" simplePos="0" relativeHeight="251658247" behindDoc="0" locked="1" layoutInCell="1" allowOverlap="1" wp14:anchorId="22127657" wp14:editId="76414815">
          <wp:simplePos x="0" y="0"/>
          <wp:positionH relativeFrom="page">
            <wp:posOffset>900430</wp:posOffset>
          </wp:positionH>
          <wp:positionV relativeFrom="page">
            <wp:posOffset>323850</wp:posOffset>
          </wp:positionV>
          <wp:extent cx="1512000" cy="520560"/>
          <wp:effectExtent l="0" t="0" r="0" b="0"/>
          <wp:wrapNone/>
          <wp:docPr id="5" name="Picture 5"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r w:rsidR="00351B28">
      <w:t>Adopted: Month 0000</w:t>
    </w:r>
  </w:p>
  <w:p w14:paraId="509C74E6" w14:textId="77777777" w:rsidR="00351B28" w:rsidRDefault="00351B28" w:rsidP="00351B28">
    <w:pPr>
      <w:pStyle w:val="Header"/>
    </w:pPr>
    <w:r>
      <w:t>Last reviewed: Month 0000</w:t>
    </w:r>
  </w:p>
  <w:p w14:paraId="1D3D85BB" w14:textId="77777777" w:rsidR="00351B28" w:rsidRDefault="00351B28" w:rsidP="00351B28">
    <w:pPr>
      <w:pStyle w:val="Header"/>
    </w:pPr>
    <w:r>
      <w:t>Last revised: Month 0000</w:t>
    </w:r>
  </w:p>
  <w:p w14:paraId="5C40192B" w14:textId="0AF9AFC1" w:rsidR="00351B28" w:rsidRDefault="00351B28" w:rsidP="00351B28">
    <w:pPr>
      <w:pStyle w:val="Header"/>
    </w:pPr>
    <w:r>
      <w:t>To be reviewed: Month 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3D100E98"/>
    <w:styleLink w:val="List1Numbered"/>
    <w:lvl w:ilvl="0">
      <w:start w:val="1"/>
      <w:numFmt w:val="decimal"/>
      <w:pStyle w:val="List1Numbered1"/>
      <w:lvlText w:val="%1."/>
      <w:lvlJc w:val="left"/>
      <w:pPr>
        <w:tabs>
          <w:tab w:val="num" w:pos="340"/>
        </w:tabs>
        <w:ind w:left="680" w:hanging="340"/>
      </w:pPr>
      <w:rPr>
        <w:rFonts w:hint="default"/>
        <w:b w:val="0"/>
        <w:i w:val="0"/>
        <w:color w:val="7F7F7F" w:themeColor="text1" w:themeTint="80"/>
      </w:rPr>
    </w:lvl>
    <w:lvl w:ilvl="1">
      <w:start w:val="1"/>
      <w:numFmt w:val="lowerLetter"/>
      <w:pStyle w:val="List1Numbered2"/>
      <w:lvlText w:val="%2."/>
      <w:lvlJc w:val="left"/>
      <w:pPr>
        <w:tabs>
          <w:tab w:val="num" w:pos="1021"/>
        </w:tabs>
        <w:ind w:left="1361" w:hanging="340"/>
      </w:pPr>
      <w:rPr>
        <w:rFonts w:hint="default"/>
      </w:rPr>
    </w:lvl>
    <w:lvl w:ilvl="2">
      <w:start w:val="1"/>
      <w:numFmt w:val="lowerRoman"/>
      <w:pStyle w:val="List1Numbered3"/>
      <w:lvlText w:val="%3."/>
      <w:lvlJc w:val="left"/>
      <w:pPr>
        <w:ind w:left="2041" w:hanging="340"/>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91357"/>
    <w:multiLevelType w:val="multilevel"/>
    <w:tmpl w:val="B6D6C034"/>
    <w:numStyleLink w:val="LegalListNumbers"/>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CC6865"/>
    <w:multiLevelType w:val="multilevel"/>
    <w:tmpl w:val="3D100E98"/>
    <w:numStyleLink w:val="List1Numbered"/>
  </w:abstractNum>
  <w:abstractNum w:abstractNumId="6" w15:restartNumberingAfterBreak="0">
    <w:nsid w:val="27B05172"/>
    <w:multiLevelType w:val="hybridMultilevel"/>
    <w:tmpl w:val="85186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F764BC"/>
    <w:multiLevelType w:val="multilevel"/>
    <w:tmpl w:val="B6D6C034"/>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0D1163"/>
    <w:multiLevelType w:val="hybridMultilevel"/>
    <w:tmpl w:val="564A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396E59"/>
    <w:multiLevelType w:val="multilevel"/>
    <w:tmpl w:val="920C711E"/>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45A73AA"/>
    <w:multiLevelType w:val="multilevel"/>
    <w:tmpl w:val="A5BE19A0"/>
    <w:numStyleLink w:val="DefaultBullets"/>
  </w:abstractNum>
  <w:abstractNum w:abstractNumId="12" w15:restartNumberingAfterBreak="0">
    <w:nsid w:val="535249AF"/>
    <w:multiLevelType w:val="multilevel"/>
    <w:tmpl w:val="798C6580"/>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F51665"/>
    <w:multiLevelType w:val="multilevel"/>
    <w:tmpl w:val="4E929216"/>
    <w:numStyleLink w:val="NumberedHeadings"/>
  </w:abstractNum>
  <w:abstractNum w:abstractNumId="15" w15:restartNumberingAfterBreak="0">
    <w:nsid w:val="738A4D83"/>
    <w:multiLevelType w:val="multilevel"/>
    <w:tmpl w:val="A5BE19A0"/>
    <w:styleLink w:val="DefaultBullets"/>
    <w:lvl w:ilvl="0">
      <w:start w:val="1"/>
      <w:numFmt w:val="bullet"/>
      <w:pStyle w:val="Bullet1"/>
      <w:lvlText w:val=""/>
      <w:lvlJc w:val="left"/>
      <w:pPr>
        <w:ind w:left="680" w:hanging="340"/>
      </w:pPr>
      <w:rPr>
        <w:rFonts w:ascii="Symbol" w:hAnsi="Symbol" w:hint="default"/>
        <w:color w:val="323232"/>
      </w:rPr>
    </w:lvl>
    <w:lvl w:ilvl="1">
      <w:start w:val="1"/>
      <w:numFmt w:val="bullet"/>
      <w:pStyle w:val="Bullet2"/>
      <w:lvlText w:val="◦"/>
      <w:lvlJc w:val="left"/>
      <w:pPr>
        <w:ind w:left="1361" w:hanging="340"/>
      </w:pPr>
      <w:rPr>
        <w:rFonts w:ascii="Calibri" w:hAnsi="Calibri" w:hint="default"/>
        <w:color w:val="323232"/>
      </w:rPr>
    </w:lvl>
    <w:lvl w:ilvl="2">
      <w:start w:val="1"/>
      <w:numFmt w:val="bullet"/>
      <w:pStyle w:val="Bullet3"/>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16" w15:restartNumberingAfterBreak="0">
    <w:nsid w:val="76487A1F"/>
    <w:multiLevelType w:val="multilevel"/>
    <w:tmpl w:val="920C711E"/>
    <w:numStyleLink w:val="BoxedBullets"/>
  </w:abstractNum>
  <w:abstractNum w:abstractNumId="17" w15:restartNumberingAfterBreak="0">
    <w:nsid w:val="7EE44065"/>
    <w:multiLevelType w:val="multilevel"/>
    <w:tmpl w:val="798C6580"/>
    <w:numStyleLink w:val="AppendixNumbers"/>
  </w:abstractNum>
  <w:num w:numId="1">
    <w:abstractNumId w:val="0"/>
  </w:num>
  <w:num w:numId="2">
    <w:abstractNumId w:val="17"/>
  </w:num>
  <w:num w:numId="3">
    <w:abstractNumId w:val="12"/>
  </w:num>
  <w:num w:numId="4">
    <w:abstractNumId w:val="10"/>
  </w:num>
  <w:num w:numId="5">
    <w:abstractNumId w:val="2"/>
  </w:num>
  <w:num w:numId="6">
    <w:abstractNumId w:val="14"/>
  </w:num>
  <w:num w:numId="7">
    <w:abstractNumId w:val="1"/>
  </w:num>
  <w:num w:numId="8">
    <w:abstractNumId w:val="13"/>
  </w:num>
  <w:num w:numId="9">
    <w:abstractNumId w:val="7"/>
  </w:num>
  <w:num w:numId="10">
    <w:abstractNumId w:val="4"/>
  </w:num>
  <w:num w:numId="11">
    <w:abstractNumId w:val="15"/>
  </w:num>
  <w:num w:numId="12">
    <w:abstractNumId w:val="8"/>
  </w:num>
  <w:num w:numId="13">
    <w:abstractNumId w:val="5"/>
  </w:num>
  <w:num w:numId="14">
    <w:abstractNumId w:val="11"/>
  </w:num>
  <w:num w:numId="15">
    <w:abstractNumId w:val="16"/>
  </w:num>
  <w:num w:numId="16">
    <w:abstractNumId w:val="3"/>
  </w:num>
  <w:num w:numId="17">
    <w:abstractNumId w:val="9"/>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efaultTableStyle w:val="DATable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F9"/>
    <w:rsid w:val="00015103"/>
    <w:rsid w:val="00075165"/>
    <w:rsid w:val="00080615"/>
    <w:rsid w:val="000B4BEA"/>
    <w:rsid w:val="000C252F"/>
    <w:rsid w:val="000D6562"/>
    <w:rsid w:val="00151DDF"/>
    <w:rsid w:val="001C5111"/>
    <w:rsid w:val="001D151A"/>
    <w:rsid w:val="00216AED"/>
    <w:rsid w:val="00231AE9"/>
    <w:rsid w:val="002573ED"/>
    <w:rsid w:val="002804D3"/>
    <w:rsid w:val="00291392"/>
    <w:rsid w:val="002F40FD"/>
    <w:rsid w:val="002F455A"/>
    <w:rsid w:val="003416A8"/>
    <w:rsid w:val="003449A0"/>
    <w:rsid w:val="00351B28"/>
    <w:rsid w:val="00356D05"/>
    <w:rsid w:val="003774A6"/>
    <w:rsid w:val="00393599"/>
    <w:rsid w:val="003976B5"/>
    <w:rsid w:val="004154E2"/>
    <w:rsid w:val="00534D53"/>
    <w:rsid w:val="005408FE"/>
    <w:rsid w:val="005611E7"/>
    <w:rsid w:val="005872EE"/>
    <w:rsid w:val="00593CFA"/>
    <w:rsid w:val="005A368C"/>
    <w:rsid w:val="00644BE2"/>
    <w:rsid w:val="00647891"/>
    <w:rsid w:val="00680F04"/>
    <w:rsid w:val="006B50E2"/>
    <w:rsid w:val="006D4A3D"/>
    <w:rsid w:val="006E277F"/>
    <w:rsid w:val="00724CE0"/>
    <w:rsid w:val="00725626"/>
    <w:rsid w:val="007301AE"/>
    <w:rsid w:val="00754D1C"/>
    <w:rsid w:val="00761DF2"/>
    <w:rsid w:val="0076765C"/>
    <w:rsid w:val="00787028"/>
    <w:rsid w:val="00800CC9"/>
    <w:rsid w:val="00817FD0"/>
    <w:rsid w:val="00884576"/>
    <w:rsid w:val="008E21DE"/>
    <w:rsid w:val="00971C95"/>
    <w:rsid w:val="009F1BFB"/>
    <w:rsid w:val="009F200E"/>
    <w:rsid w:val="00A07E4A"/>
    <w:rsid w:val="00A51A9F"/>
    <w:rsid w:val="00A56018"/>
    <w:rsid w:val="00A8475F"/>
    <w:rsid w:val="00AB12D5"/>
    <w:rsid w:val="00AD1E62"/>
    <w:rsid w:val="00AD735D"/>
    <w:rsid w:val="00AE70D0"/>
    <w:rsid w:val="00AF0899"/>
    <w:rsid w:val="00B603C0"/>
    <w:rsid w:val="00BB001A"/>
    <w:rsid w:val="00C0421C"/>
    <w:rsid w:val="00C311F9"/>
    <w:rsid w:val="00C43893"/>
    <w:rsid w:val="00C75CAF"/>
    <w:rsid w:val="00C77A66"/>
    <w:rsid w:val="00C837F2"/>
    <w:rsid w:val="00CA6BAF"/>
    <w:rsid w:val="00D154E5"/>
    <w:rsid w:val="00D3685E"/>
    <w:rsid w:val="00D52EC3"/>
    <w:rsid w:val="00D81DFB"/>
    <w:rsid w:val="00DF74BA"/>
    <w:rsid w:val="00E06B80"/>
    <w:rsid w:val="00E374F6"/>
    <w:rsid w:val="00E85845"/>
    <w:rsid w:val="00F86B38"/>
    <w:rsid w:val="00F9318C"/>
    <w:rsid w:val="00FC7607"/>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A86D7"/>
  <w15:chartTrackingRefBased/>
  <w15:docId w15:val="{1E6E63BE-364C-4537-8345-5A87A826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FE"/>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74F6"/>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E374F6"/>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numPr>
        <w:numId w:val="2"/>
      </w:numPr>
    </w:pPr>
  </w:style>
  <w:style w:type="numbering" w:customStyle="1" w:styleId="AppendixNumbers">
    <w:name w:val="Appendix Numbers"/>
    <w:uiPriority w:val="99"/>
    <w:rsid w:val="00075165"/>
    <w:pPr>
      <w:numPr>
        <w:numId w:val="3"/>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E85845"/>
    <w:pPr>
      <w:numPr>
        <w:numId w:val="15"/>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E85845"/>
    <w:pPr>
      <w:numPr>
        <w:ilvl w:val="1"/>
        <w:numId w:val="15"/>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E85845"/>
    <w:pPr>
      <w:numPr>
        <w:numId w:val="4"/>
      </w:numPr>
    </w:pPr>
  </w:style>
  <w:style w:type="paragraph" w:customStyle="1" w:styleId="Bullet1">
    <w:name w:val="Bullet 1"/>
    <w:basedOn w:val="Normal"/>
    <w:uiPriority w:val="2"/>
    <w:qFormat/>
    <w:rsid w:val="00E85845"/>
    <w:pPr>
      <w:numPr>
        <w:numId w:val="14"/>
      </w:numPr>
    </w:pPr>
  </w:style>
  <w:style w:type="paragraph" w:customStyle="1" w:styleId="Bullet2">
    <w:name w:val="Bullet 2"/>
    <w:basedOn w:val="Normal"/>
    <w:uiPriority w:val="2"/>
    <w:rsid w:val="00E85845"/>
    <w:pPr>
      <w:numPr>
        <w:ilvl w:val="1"/>
        <w:numId w:val="14"/>
      </w:numPr>
    </w:pPr>
  </w:style>
  <w:style w:type="paragraph" w:customStyle="1" w:styleId="Bullet3">
    <w:name w:val="Bullet 3"/>
    <w:basedOn w:val="Normal"/>
    <w:uiPriority w:val="2"/>
    <w:rsid w:val="00E85845"/>
    <w:pPr>
      <w:numPr>
        <w:ilvl w:val="2"/>
        <w:numId w:val="14"/>
      </w:numPr>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1">
    <w:name w:val="DA Table 1"/>
    <w:basedOn w:val="DATable2"/>
    <w:uiPriority w:val="99"/>
    <w:rsid w:val="00725626"/>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2">
    <w:name w:val="DA Table 2"/>
    <w:basedOn w:val="TableNormal"/>
    <w:uiPriority w:val="99"/>
    <w:rsid w:val="00725626"/>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ilvl w:val="1"/>
        <w:numId w:val="6"/>
      </w:numPr>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725626"/>
    <w:rPr>
      <w:b/>
      <w:i/>
      <w:iCs/>
      <w:color w:val="323232"/>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3774A6"/>
    <w:pPr>
      <w:numPr>
        <w:numId w:val="7"/>
      </w:numPr>
    </w:pPr>
  </w:style>
  <w:style w:type="paragraph" w:customStyle="1" w:styleId="List1Numbered1">
    <w:name w:val="List 1 Numbered 1"/>
    <w:basedOn w:val="Normal"/>
    <w:uiPriority w:val="2"/>
    <w:qFormat/>
    <w:rsid w:val="003774A6"/>
    <w:pPr>
      <w:numPr>
        <w:numId w:val="13"/>
      </w:numPr>
    </w:pPr>
  </w:style>
  <w:style w:type="paragraph" w:customStyle="1" w:styleId="List1Numbered2">
    <w:name w:val="List 1 Numbered 2"/>
    <w:basedOn w:val="Normal"/>
    <w:uiPriority w:val="2"/>
    <w:rsid w:val="003774A6"/>
    <w:pPr>
      <w:numPr>
        <w:ilvl w:val="1"/>
        <w:numId w:val="13"/>
      </w:numPr>
    </w:pPr>
  </w:style>
  <w:style w:type="paragraph" w:customStyle="1" w:styleId="List1Numbered3">
    <w:name w:val="List 1 Numbered 3"/>
    <w:basedOn w:val="Normal"/>
    <w:uiPriority w:val="2"/>
    <w:rsid w:val="003774A6"/>
    <w:pPr>
      <w:numPr>
        <w:ilvl w:val="2"/>
        <w:numId w:val="13"/>
      </w:numPr>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8"/>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9"/>
      </w:numPr>
      <w:ind w:left="340" w:hanging="340"/>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5408FE"/>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E85845"/>
    <w:pPr>
      <w:numPr>
        <w:numId w:val="11"/>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C43893"/>
    <w:pPr>
      <w:keepNext/>
      <w:keepLines/>
      <w:numPr>
        <w:numId w:val="16"/>
      </w:numPr>
      <w:outlineLvl w:val="1"/>
    </w:pPr>
    <w:rPr>
      <w:b/>
      <w:sz w:val="28"/>
    </w:rPr>
  </w:style>
  <w:style w:type="paragraph" w:customStyle="1" w:styleId="LegalList2">
    <w:name w:val="Legal List 2"/>
    <w:basedOn w:val="LegalList1"/>
    <w:uiPriority w:val="3"/>
    <w:rsid w:val="009F1BFB"/>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C43893"/>
    <w:pPr>
      <w:numPr>
        <w:numId w:val="12"/>
      </w:numPr>
    </w:pPr>
  </w:style>
  <w:style w:type="paragraph" w:customStyle="1" w:styleId="Subheadingsinparagraphs">
    <w:name w:val="Subheadings in paragraphs"/>
    <w:basedOn w:val="Normal"/>
    <w:qFormat/>
    <w:rsid w:val="00C77A66"/>
    <w:pPr>
      <w:keepNext/>
      <w:keepLines/>
      <w:suppressAutoHyphens w:val="0"/>
      <w:spacing w:before="200" w:after="40" w:line="276" w:lineRule="auto"/>
      <w:outlineLvl w:val="3"/>
    </w:pPr>
    <w:rPr>
      <w:rFonts w:ascii="Candara" w:eastAsia="MS Gothic" w:hAnsi="Candara" w:cs="Times New Roman"/>
      <w:b/>
      <w:bCs/>
      <w:iCs/>
      <w:noProof/>
      <w:color w:val="000000" w:themeColor="text1"/>
      <w:sz w:val="24"/>
      <w:lang w:eastAsia="en-AU"/>
    </w:rPr>
  </w:style>
  <w:style w:type="paragraph" w:customStyle="1" w:styleId="TextBoxunboldedtext">
    <w:name w:val="Text Box unbolded text"/>
    <w:basedOn w:val="Normal"/>
    <w:qFormat/>
    <w:rsid w:val="00C77A66"/>
    <w:pPr>
      <w:suppressAutoHyphens w:val="0"/>
      <w:spacing w:before="0" w:after="0"/>
      <w:jc w:val="right"/>
      <w:outlineLvl w:val="0"/>
    </w:pPr>
    <w:rPr>
      <w:rFonts w:ascii="Candara" w:eastAsia="Calibri" w:hAnsi="Candara" w:cs="Open Sans"/>
      <w:color w:val="000000" w:themeColor="text1"/>
      <w:sz w:val="20"/>
      <w:szCs w:val="20"/>
    </w:rPr>
  </w:style>
  <w:style w:type="table" w:styleId="TableGridLight">
    <w:name w:val="Grid Table Light"/>
    <w:basedOn w:val="TableNormal"/>
    <w:uiPriority w:val="40"/>
    <w:rsid w:val="00C77A6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E277F"/>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Paragraph">
    <w:name w:val="List Paragraph"/>
    <w:basedOn w:val="Normal"/>
    <w:uiPriority w:val="34"/>
    <w:qFormat/>
    <w:rsid w:val="006E277F"/>
    <w:pPr>
      <w:suppressAutoHyphens w:val="0"/>
      <w:spacing w:before="0" w:after="160" w:line="256" w:lineRule="auto"/>
      <w:ind w:left="720"/>
      <w:contextualSpacing/>
    </w:pPr>
    <w:rPr>
      <w:color w:val="auto"/>
    </w:rPr>
  </w:style>
  <w:style w:type="character" w:customStyle="1" w:styleId="normaltextrun">
    <w:name w:val="normaltextrun"/>
    <w:basedOn w:val="DefaultParagraphFont"/>
    <w:rsid w:val="0021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8498">
      <w:bodyDiv w:val="1"/>
      <w:marLeft w:val="0"/>
      <w:marRight w:val="0"/>
      <w:marTop w:val="0"/>
      <w:marBottom w:val="0"/>
      <w:divBdr>
        <w:top w:val="none" w:sz="0" w:space="0" w:color="auto"/>
        <w:left w:val="none" w:sz="0" w:space="0" w:color="auto"/>
        <w:bottom w:val="none" w:sz="0" w:space="0" w:color="auto"/>
        <w:right w:val="none" w:sz="0" w:space="0" w:color="auto"/>
      </w:divBdr>
    </w:div>
    <w:div w:id="613054299">
      <w:bodyDiv w:val="1"/>
      <w:marLeft w:val="0"/>
      <w:marRight w:val="0"/>
      <w:marTop w:val="0"/>
      <w:marBottom w:val="0"/>
      <w:divBdr>
        <w:top w:val="none" w:sz="0" w:space="0" w:color="auto"/>
        <w:left w:val="none" w:sz="0" w:space="0" w:color="auto"/>
        <w:bottom w:val="none" w:sz="0" w:space="0" w:color="auto"/>
        <w:right w:val="none" w:sz="0" w:space="0" w:color="auto"/>
      </w:divBdr>
    </w:div>
    <w:div w:id="758675205">
      <w:bodyDiv w:val="1"/>
      <w:marLeft w:val="0"/>
      <w:marRight w:val="0"/>
      <w:marTop w:val="0"/>
      <w:marBottom w:val="0"/>
      <w:divBdr>
        <w:top w:val="none" w:sz="0" w:space="0" w:color="auto"/>
        <w:left w:val="none" w:sz="0" w:space="0" w:color="auto"/>
        <w:bottom w:val="none" w:sz="0" w:space="0" w:color="auto"/>
        <w:right w:val="none" w:sz="0" w:space="0" w:color="auto"/>
      </w:divBdr>
    </w:div>
    <w:div w:id="1618174300">
      <w:bodyDiv w:val="1"/>
      <w:marLeft w:val="0"/>
      <w:marRight w:val="0"/>
      <w:marTop w:val="0"/>
      <w:marBottom w:val="0"/>
      <w:divBdr>
        <w:top w:val="none" w:sz="0" w:space="0" w:color="auto"/>
        <w:left w:val="none" w:sz="0" w:space="0" w:color="auto"/>
        <w:bottom w:val="none" w:sz="0" w:space="0" w:color="auto"/>
        <w:right w:val="none" w:sz="0" w:space="0" w:color="auto"/>
      </w:divBdr>
    </w:div>
    <w:div w:id="1881942372">
      <w:bodyDiv w:val="1"/>
      <w:marLeft w:val="0"/>
      <w:marRight w:val="0"/>
      <w:marTop w:val="0"/>
      <w:marBottom w:val="0"/>
      <w:divBdr>
        <w:top w:val="none" w:sz="0" w:space="0" w:color="auto"/>
        <w:left w:val="none" w:sz="0" w:space="0" w:color="auto"/>
        <w:bottom w:val="none" w:sz="0" w:space="0" w:color="auto"/>
        <w:right w:val="none" w:sz="0" w:space="0" w:color="auto"/>
      </w:divBdr>
    </w:div>
    <w:div w:id="1935505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1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36804DD50D4442BFDA4411B3FB4667"/>
        <w:category>
          <w:name w:val="General"/>
          <w:gallery w:val="placeholder"/>
        </w:category>
        <w:types>
          <w:type w:val="bbPlcHdr"/>
        </w:types>
        <w:behaviors>
          <w:behavior w:val="content"/>
        </w:behaviors>
        <w:guid w:val="{C2F7AFE2-0B23-434D-8CC7-2757F2FAB46B}"/>
      </w:docPartPr>
      <w:docPartBody>
        <w:p w:rsidR="00E93048" w:rsidRDefault="00611936">
          <w:r w:rsidRPr="00810B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36"/>
    <w:rsid w:val="0016543B"/>
    <w:rsid w:val="001B1A31"/>
    <w:rsid w:val="00356EB3"/>
    <w:rsid w:val="00431F85"/>
    <w:rsid w:val="00611936"/>
    <w:rsid w:val="00695185"/>
    <w:rsid w:val="008418D1"/>
    <w:rsid w:val="00A66E61"/>
    <w:rsid w:val="00A96595"/>
    <w:rsid w:val="00B42B67"/>
    <w:rsid w:val="00B92254"/>
    <w:rsid w:val="00BB3B22"/>
    <w:rsid w:val="00E5426C"/>
    <w:rsid w:val="00E93048"/>
    <w:rsid w:val="00F54A3A"/>
    <w:rsid w:val="00FC46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8D1"/>
  </w:style>
  <w:style w:type="paragraph" w:customStyle="1" w:styleId="F0425A068B904112B47C3344768F49A9">
    <w:name w:val="F0425A068B904112B47C3344768F49A9"/>
    <w:rsid w:val="008418D1"/>
    <w:rPr>
      <w:lang w:val="en-AU" w:eastAsia="en-AU"/>
    </w:rPr>
  </w:style>
  <w:style w:type="paragraph" w:customStyle="1" w:styleId="8C5DB0E36D554187B408C54B68D17025">
    <w:name w:val="8C5DB0E36D554187B408C54B68D17025"/>
    <w:rsid w:val="008418D1"/>
    <w:rPr>
      <w:lang w:val="en-AU" w:eastAsia="en-AU"/>
    </w:rPr>
  </w:style>
  <w:style w:type="paragraph" w:customStyle="1" w:styleId="7DE104F722924CD98D30216BCA447CBF">
    <w:name w:val="7DE104F722924CD98D30216BCA447CBF"/>
    <w:rsid w:val="008418D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1" ma:contentTypeDescription="Create a new document." ma:contentTypeScope="" ma:versionID="e1e0d6a968113bc242eed67977ed96c7">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1babefe80d359762b72ff4c154c410e5"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26b110d-b33f-4b97-87e2-b586c0dcc082">CP5AAZHTKH56-1094137555-506853</_dlc_DocId>
    <_dlc_DocIdUrl xmlns="826b110d-b33f-4b97-87e2-b586c0dcc082">
      <Url>https://ausdaa.sharepoint.com/_layouts/15/DocIdRedir.aspx?ID=CP5AAZHTKH56-1094137555-506853</Url>
      <Description>CP5AAZHTKH56-1094137555-506853</Description>
    </_dlc_DocIdUrl>
  </documentManagement>
</p:properties>
</file>

<file path=customXml/itemProps1.xml><?xml version="1.0" encoding="utf-8"?>
<ds:datastoreItem xmlns:ds="http://schemas.openxmlformats.org/officeDocument/2006/customXml" ds:itemID="{11B52D8E-5676-4F87-8BA1-5825B639A0C5}">
  <ds:schemaRefs>
    <ds:schemaRef ds:uri="http://schemas.microsoft.com/sharepoint/v3/contenttype/forms"/>
  </ds:schemaRefs>
</ds:datastoreItem>
</file>

<file path=customXml/itemProps2.xml><?xml version="1.0" encoding="utf-8"?>
<ds:datastoreItem xmlns:ds="http://schemas.openxmlformats.org/officeDocument/2006/customXml" ds:itemID="{639A1E8E-9FA7-470F-ABDD-21AFC72D472C}">
  <ds:schemaRefs>
    <ds:schemaRef ds:uri="http://schemas.microsoft.com/sharepoint/events"/>
  </ds:schemaRefs>
</ds:datastoreItem>
</file>

<file path=customXml/itemProps3.xml><?xml version="1.0" encoding="utf-8"?>
<ds:datastoreItem xmlns:ds="http://schemas.openxmlformats.org/officeDocument/2006/customXml" ds:itemID="{D24BCACE-0109-4B84-9E7E-D4A7B87D6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238F4-C8BD-5E4C-BDFD-0953E92E4806}">
  <ds:schemaRefs>
    <ds:schemaRef ds:uri="http://schemas.openxmlformats.org/officeDocument/2006/bibliography"/>
  </ds:schemaRefs>
</ds:datastoreItem>
</file>

<file path=customXml/itemProps5.xml><?xml version="1.0" encoding="utf-8"?>
<ds:datastoreItem xmlns:ds="http://schemas.openxmlformats.org/officeDocument/2006/customXml" ds:itemID="{C47AA9F2-C329-4F9B-9E49-4D349D26DF1B}">
  <ds:schemaRefs>
    <ds:schemaRef ds:uri="http://schemas.microsoft.com/office/2006/metadata/properties"/>
    <ds:schemaRef ds:uri="http://schemas.microsoft.com/office/infopath/2007/PartnerControls"/>
    <ds:schemaRef ds:uri="826b110d-b33f-4b97-87e2-b586c0dcc082"/>
  </ds:schemaRefs>
</ds:datastoreItem>
</file>

<file path=docProps/app.xml><?xml version="1.0" encoding="utf-8"?>
<Properties xmlns="http://schemas.openxmlformats.org/officeDocument/2006/extended-properties" xmlns:vt="http://schemas.openxmlformats.org/officeDocument/2006/docPropsVTypes">
  <Template>C:\Users\gjgyj\Dropbox\MSO Conversions\Keep Creative Word Template - Macros - 2018-10-20.dotm</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Centre for Advanced Learning</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Advanced Learning</dc:title>
  <dc:subject/>
  <dc:creator>Ben Fulford</dc:creator>
  <cp:keywords/>
  <dc:description/>
  <cp:lastModifiedBy>smanz@iinet.net.au</cp:lastModifiedBy>
  <cp:revision>2</cp:revision>
  <dcterms:created xsi:type="dcterms:W3CDTF">2020-06-12T02:50:00Z</dcterms:created>
  <dcterms:modified xsi:type="dcterms:W3CDTF">2020-06-12T02:50:00Z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_dlc_DocIdItemGuid">
    <vt:lpwstr>27c71c29-573e-4594-9747-cbf223cc3933</vt:lpwstr>
  </property>
</Properties>
</file>